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DC" w:rsidRDefault="000854DC" w:rsidP="000854DC">
      <w:pPr>
        <w:pStyle w:val="western"/>
        <w:shd w:val="clear" w:color="auto" w:fill="FFFFFF"/>
        <w:spacing w:before="0" w:beforeAutospacing="0" w:after="28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Gminny Ośrodek Pomocy Społecznej w Chełmży 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28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ogłasza nabór wniosków do Programu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28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"Asystent osobisty osoby z niepełnosprawnością"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28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dla Jednostek Samorządu Terytorialnego - edycja 2026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 w:line="24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FF0000"/>
          <w:sz w:val="32"/>
          <w:szCs w:val="32"/>
          <w:u w:val="single"/>
        </w:rPr>
        <w:t>Termin przyjmowania zgłoszeń do Programu: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FF0000"/>
          <w:sz w:val="32"/>
          <w:szCs w:val="32"/>
          <w:u w:val="single"/>
        </w:rPr>
        <w:t xml:space="preserve">od </w:t>
      </w:r>
      <w:r w:rsidR="00575969">
        <w:rPr>
          <w:rStyle w:val="Pogrubienie"/>
          <w:rFonts w:ascii="Arial" w:hAnsi="Arial" w:cs="Arial"/>
          <w:color w:val="FF0000"/>
          <w:sz w:val="32"/>
          <w:szCs w:val="32"/>
          <w:u w:val="single"/>
        </w:rPr>
        <w:t>08.01</w:t>
      </w:r>
      <w:r>
        <w:rPr>
          <w:rStyle w:val="Pogrubienie"/>
          <w:rFonts w:ascii="Arial" w:hAnsi="Arial" w:cs="Arial"/>
          <w:color w:val="FF0000"/>
          <w:sz w:val="32"/>
          <w:szCs w:val="32"/>
          <w:u w:val="single"/>
        </w:rPr>
        <w:t xml:space="preserve">.2026 r. do </w:t>
      </w:r>
      <w:r w:rsidR="00575969">
        <w:rPr>
          <w:rStyle w:val="Pogrubienie"/>
          <w:rFonts w:ascii="Arial" w:hAnsi="Arial" w:cs="Arial"/>
          <w:color w:val="FF0000"/>
          <w:sz w:val="32"/>
          <w:szCs w:val="32"/>
          <w:u w:val="single"/>
        </w:rPr>
        <w:t>20</w:t>
      </w:r>
      <w:r>
        <w:rPr>
          <w:rStyle w:val="Pogrubienie"/>
          <w:rFonts w:ascii="Arial" w:hAnsi="Arial" w:cs="Arial"/>
          <w:color w:val="FF0000"/>
          <w:sz w:val="32"/>
          <w:szCs w:val="32"/>
          <w:u w:val="single"/>
        </w:rPr>
        <w:t>.01.2026 r.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 w:line="24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 w:line="242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000000"/>
          <w:sz w:val="21"/>
          <w:szCs w:val="21"/>
        </w:rPr>
        <w:t>Cel  i adresaci Programu: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Głównym celem Programu </w:t>
      </w:r>
      <w:r w:rsidR="00B41599">
        <w:rPr>
          <w:rFonts w:ascii="Arial" w:hAnsi="Arial" w:cs="Arial"/>
          <w:color w:val="000000"/>
          <w:sz w:val="21"/>
          <w:szCs w:val="21"/>
        </w:rPr>
        <w:t xml:space="preserve"> jest </w:t>
      </w:r>
      <w:r>
        <w:rPr>
          <w:rFonts w:ascii="Arial" w:hAnsi="Arial" w:cs="Arial"/>
          <w:color w:val="000000"/>
          <w:sz w:val="21"/>
          <w:szCs w:val="21"/>
        </w:rPr>
        <w:t>wprowadzenie usług asystencji osobistej jako formy ogólnodostępnego wsparcia w wykonywaniu codziennych czynności oraz funkcjonowaniu w życiu społecznym.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 w:line="24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Adresatami programu są: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dzieci od ukończenia 2. roku życia do ukończenia 16. roku życia posiadające orzeczenie </w:t>
      </w:r>
      <w:r>
        <w:rPr>
          <w:rFonts w:ascii="Arial" w:hAnsi="Arial" w:cs="Arial"/>
          <w:color w:val="000000"/>
          <w:sz w:val="21"/>
          <w:szCs w:val="21"/>
        </w:rPr>
        <w:br/>
        <w:t>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osoby z niepełnosprawnościami posiadające orzeczenie: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 o znacznym stopniu niepełnosprawności albo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 o umiarkow</w:t>
      </w:r>
      <w:r w:rsidR="00B41599">
        <w:rPr>
          <w:rFonts w:ascii="Arial" w:hAnsi="Arial" w:cs="Arial"/>
          <w:color w:val="000000"/>
          <w:sz w:val="21"/>
          <w:szCs w:val="21"/>
        </w:rPr>
        <w:t>anym stopniu niepełnosprawności</w:t>
      </w:r>
      <w:r>
        <w:rPr>
          <w:rFonts w:ascii="Arial" w:hAnsi="Arial" w:cs="Arial"/>
          <w:color w:val="000000"/>
          <w:sz w:val="21"/>
          <w:szCs w:val="21"/>
        </w:rPr>
        <w:t xml:space="preserve"> albo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c) traktowane na równi z orzeczeniami wymienionymi w lit. a i b, zgodnie z art. 5 i art. 62 ustawy </w:t>
      </w:r>
      <w:r>
        <w:rPr>
          <w:rFonts w:ascii="Arial" w:hAnsi="Arial" w:cs="Arial"/>
          <w:color w:val="000000"/>
          <w:sz w:val="21"/>
          <w:szCs w:val="21"/>
        </w:rPr>
        <w:br/>
        <w:t>z dnia 27 sierpnia 1997 r. o rehabilitacji zawodowej i społecznej oraz zatrudnianiu osób niepełnosprawnych.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color w:val="000000"/>
          <w:sz w:val="21"/>
          <w:szCs w:val="21"/>
        </w:rPr>
        <w:t>Na czym będą polegać usługi asystenta: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Usługi asystencji osobistej polegają na wspieraniu przez asystenta osoby z niepełnosprawnością w różnych sferach życia, w tym: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wsparciu uczestnika w czynnościach samoobsługowych, w tym utrzymaniu higieny osobistej;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wsparcie uczestnika w prowadzeniu gospodarstwa domowego i wypełnianiu ról w rodzinie;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wsparciu uczestnika w przemieszczaniu się poza miejscem zamieszkania;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wsparciu uczestnika w podejmowaniu aktywności życiowej i komunikowaniu się z otoczeniem.</w:t>
      </w:r>
    </w:p>
    <w:p w:rsidR="00B41599" w:rsidRDefault="00B41599" w:rsidP="00B41599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854DC" w:rsidRPr="00B41599" w:rsidRDefault="00B41599" w:rsidP="00B41599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Zgodnie z przyjętym R</w:t>
      </w:r>
      <w:r w:rsidRPr="00B41599">
        <w:rPr>
          <w:rFonts w:ascii="Arial" w:hAnsi="Arial" w:cs="Arial"/>
          <w:color w:val="000000"/>
          <w:sz w:val="21"/>
          <w:szCs w:val="21"/>
        </w:rPr>
        <w:t xml:space="preserve">egulaminem rekrutacji uczestników do Programu, </w:t>
      </w:r>
      <w:r w:rsidRPr="00B41599">
        <w:rPr>
          <w:rFonts w:ascii="Arial" w:hAnsi="Arial" w:cs="Arial"/>
          <w:color w:val="1B1B1B"/>
          <w:sz w:val="21"/>
          <w:szCs w:val="21"/>
        </w:rPr>
        <w:t>w</w:t>
      </w:r>
      <w:r w:rsidRPr="00B41599">
        <w:rPr>
          <w:rFonts w:ascii="Arial" w:hAnsi="Arial" w:cs="Arial"/>
          <w:color w:val="1B1B1B"/>
          <w:sz w:val="21"/>
          <w:szCs w:val="21"/>
        </w:rPr>
        <w:t xml:space="preserve"> pierwszej kolejności uwzględniane będą potrzeby osób posiadających aktualne orzeczenie o znacznym stopniu niepełnosprawności albo traktowane na równi z wymienionym oszczenieniem, zgodnie z art. 5 </w:t>
      </w:r>
      <w:r>
        <w:rPr>
          <w:rFonts w:ascii="Arial" w:hAnsi="Arial" w:cs="Arial"/>
          <w:color w:val="1B1B1B"/>
          <w:sz w:val="21"/>
          <w:szCs w:val="21"/>
        </w:rPr>
        <w:br/>
      </w:r>
      <w:r w:rsidRPr="00B41599">
        <w:rPr>
          <w:rFonts w:ascii="Arial" w:hAnsi="Arial" w:cs="Arial"/>
          <w:color w:val="1B1B1B"/>
          <w:sz w:val="21"/>
          <w:szCs w:val="21"/>
        </w:rPr>
        <w:t>i art. 62 ustawy z dnia 27 sierpnia 1997 r. o rehabilitacji zawodowej i społecznej oraz zatr</w:t>
      </w:r>
      <w:r>
        <w:rPr>
          <w:rFonts w:ascii="Arial" w:hAnsi="Arial" w:cs="Arial"/>
          <w:color w:val="1B1B1B"/>
          <w:sz w:val="21"/>
          <w:szCs w:val="21"/>
        </w:rPr>
        <w:t>udnianiu osób niepełnosprawnych, samotnie zamieszkujące i gospodarujące</w:t>
      </w:r>
      <w:r w:rsidRPr="00B41599">
        <w:rPr>
          <w:rFonts w:ascii="Arial" w:hAnsi="Arial" w:cs="Arial"/>
          <w:color w:val="1B1B1B"/>
          <w:sz w:val="21"/>
          <w:szCs w:val="21"/>
        </w:rPr>
        <w:t>, które to osoby nie korzystają ze wsparcia innych osób lub osób z niepełnosprawnościami wspólnie zamieszkującyc</w:t>
      </w:r>
      <w:r>
        <w:rPr>
          <w:rFonts w:ascii="Arial" w:hAnsi="Arial" w:cs="Arial"/>
          <w:color w:val="1B1B1B"/>
          <w:sz w:val="21"/>
          <w:szCs w:val="21"/>
        </w:rPr>
        <w:t>h i gospodarujących nie mające</w:t>
      </w:r>
      <w:r w:rsidRPr="00B41599">
        <w:rPr>
          <w:rFonts w:ascii="Arial" w:hAnsi="Arial" w:cs="Arial"/>
          <w:color w:val="1B1B1B"/>
          <w:sz w:val="21"/>
          <w:szCs w:val="21"/>
        </w:rPr>
        <w:t xml:space="preserve"> możliwości wzajemnego wsparcia i nie korzystające ze wsparcia innych osób</w:t>
      </w:r>
      <w:r>
        <w:rPr>
          <w:rFonts w:ascii="Arial" w:hAnsi="Arial" w:cs="Arial"/>
          <w:color w:val="1B1B1B"/>
          <w:sz w:val="21"/>
          <w:szCs w:val="21"/>
        </w:rPr>
        <w:t>.</w:t>
      </w:r>
      <w:bookmarkStart w:id="0" w:name="_GoBack"/>
      <w:bookmarkEnd w:id="0"/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Szczegółowe informacje o Programie dostępne są na stronie internetowej Pełnomocnika Rządu ds. Osób Niepełnosprawnych pod adresem:</w:t>
      </w:r>
    </w:p>
    <w:p w:rsid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hyperlink r:id="rId6" w:history="1">
        <w:r w:rsidR="00B41599" w:rsidRPr="00BA4C03">
          <w:rPr>
            <w:rStyle w:val="Hipercze"/>
            <w:rFonts w:ascii="Arial" w:hAnsi="Arial" w:cs="Arial"/>
            <w:b/>
            <w:bCs/>
            <w:i/>
            <w:iCs/>
            <w:sz w:val="21"/>
            <w:szCs w:val="21"/>
          </w:rPr>
          <w:t>https://www.gov.pl/web/rodzina/nabor-wnioskow-w-ramach-resortowego-programu-ministra-rodziny-pracy-i-polityki-spolecznej-asystent-osobisty-osoby-z-niepelnosprawnoscia-dla-jednostek-samorzadu-terytorialnego--edycja-2026</w:t>
        </w:r>
      </w:hyperlink>
    </w:p>
    <w:p w:rsidR="00B41599" w:rsidRDefault="00B41599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854DC" w:rsidRPr="00575969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75969">
        <w:rPr>
          <w:rFonts w:ascii="Arial" w:hAnsi="Arial" w:cs="Arial"/>
          <w:color w:val="000000"/>
          <w:sz w:val="21"/>
          <w:szCs w:val="21"/>
        </w:rPr>
        <w:t>Realizacja Programu będzie finansowana ze środków Funduszu Solidarnościowego.</w:t>
      </w:r>
    </w:p>
    <w:p w:rsidR="000854DC" w:rsidRPr="00575969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75969">
        <w:rPr>
          <w:rFonts w:ascii="Arial" w:hAnsi="Arial" w:cs="Arial"/>
          <w:color w:val="000000"/>
          <w:sz w:val="21"/>
          <w:szCs w:val="21"/>
        </w:rPr>
        <w:t> </w:t>
      </w:r>
    </w:p>
    <w:p w:rsidR="000854DC" w:rsidRPr="00575969" w:rsidRDefault="000854DC" w:rsidP="000854DC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575969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Osoby zainteresowane skorzystaniem z usług asystenta osobistego proszone są                            o dostarczenie:</w:t>
      </w:r>
    </w:p>
    <w:p w:rsidR="000854DC" w:rsidRPr="00575969" w:rsidRDefault="000854DC" w:rsidP="00B41599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15" w:lineRule="atLeast"/>
        <w:ind w:hanging="720"/>
        <w:rPr>
          <w:rFonts w:ascii="Arial" w:hAnsi="Arial" w:cs="Arial"/>
          <w:color w:val="000000"/>
          <w:sz w:val="21"/>
          <w:szCs w:val="21"/>
        </w:rPr>
      </w:pPr>
      <w:r w:rsidRPr="00575969">
        <w:rPr>
          <w:rFonts w:ascii="Arial" w:hAnsi="Arial" w:cs="Arial"/>
          <w:bCs/>
          <w:color w:val="000000"/>
          <w:sz w:val="21"/>
          <w:szCs w:val="21"/>
        </w:rPr>
        <w:t>Karty zgłoszenia do Programu</w:t>
      </w:r>
    </w:p>
    <w:p w:rsidR="00575969" w:rsidRPr="00575969" w:rsidRDefault="00575969" w:rsidP="00B4159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57596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Kopię aktualnego dokumentu potwierdzającego niepełnosprawność</w:t>
      </w:r>
      <w:r>
        <w:rPr>
          <w:rFonts w:ascii="Arial" w:eastAsia="Times New Roman" w:hAnsi="Arial" w:cs="Arial"/>
          <w:color w:val="1B1B1B"/>
          <w:sz w:val="21"/>
          <w:szCs w:val="21"/>
          <w:lang w:eastAsia="pl-PL"/>
        </w:rPr>
        <w:t xml:space="preserve"> (oryginał do wglądu).</w:t>
      </w:r>
    </w:p>
    <w:p w:rsidR="000854DC" w:rsidRPr="00575969" w:rsidRDefault="000854DC" w:rsidP="00B41599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90"/>
        <w:jc w:val="both"/>
        <w:rPr>
          <w:rFonts w:ascii="Arial" w:hAnsi="Arial" w:cs="Arial"/>
          <w:color w:val="000000"/>
          <w:sz w:val="21"/>
          <w:szCs w:val="21"/>
        </w:rPr>
      </w:pPr>
      <w:r w:rsidRPr="00575969">
        <w:rPr>
          <w:rFonts w:ascii="Arial" w:hAnsi="Arial" w:cs="Arial"/>
          <w:bCs/>
          <w:color w:val="000000"/>
          <w:sz w:val="21"/>
          <w:szCs w:val="21"/>
        </w:rPr>
        <w:t xml:space="preserve">Kserokopię pełnomocnictwa notarialnego, orzeczenia lub zaświadczenia z sądu </w:t>
      </w:r>
      <w:r w:rsidR="00575969">
        <w:rPr>
          <w:rFonts w:ascii="Arial" w:hAnsi="Arial" w:cs="Arial"/>
          <w:bCs/>
          <w:color w:val="000000"/>
          <w:sz w:val="21"/>
          <w:szCs w:val="21"/>
        </w:rPr>
        <w:br/>
      </w:r>
      <w:r w:rsidRPr="00575969">
        <w:rPr>
          <w:rFonts w:ascii="Arial" w:hAnsi="Arial" w:cs="Arial"/>
          <w:bCs/>
          <w:color w:val="000000"/>
          <w:sz w:val="21"/>
          <w:szCs w:val="21"/>
        </w:rPr>
        <w:t>o ustaleniu opiekuna prawnego (</w:t>
      </w:r>
      <w:r w:rsidR="00575969" w:rsidRPr="00575969">
        <w:rPr>
          <w:rFonts w:ascii="Arial" w:hAnsi="Arial" w:cs="Arial"/>
          <w:bCs/>
          <w:color w:val="000000"/>
          <w:sz w:val="21"/>
          <w:szCs w:val="21"/>
        </w:rPr>
        <w:t>jeśli dotyczy</w:t>
      </w:r>
      <w:r w:rsidRPr="00575969">
        <w:rPr>
          <w:rFonts w:ascii="Arial" w:hAnsi="Arial" w:cs="Arial"/>
          <w:bCs/>
          <w:color w:val="000000"/>
          <w:sz w:val="21"/>
          <w:szCs w:val="21"/>
        </w:rPr>
        <w:t>)</w:t>
      </w:r>
      <w:r w:rsidR="00575969">
        <w:rPr>
          <w:rFonts w:ascii="Arial" w:hAnsi="Arial" w:cs="Arial"/>
          <w:bCs/>
          <w:color w:val="000000"/>
          <w:sz w:val="21"/>
          <w:szCs w:val="21"/>
        </w:rPr>
        <w:t>.</w:t>
      </w:r>
    </w:p>
    <w:p w:rsidR="00575969" w:rsidRDefault="00575969" w:rsidP="00B4159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714" w:hanging="720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575969">
        <w:rPr>
          <w:rFonts w:ascii="Arial" w:eastAsia="Times New Roman" w:hAnsi="Arial" w:cs="Arial"/>
          <w:color w:val="1B1B1B"/>
          <w:sz w:val="21"/>
          <w:szCs w:val="21"/>
          <w:lang w:eastAsia="pl-PL"/>
        </w:rPr>
        <w:t>O</w:t>
      </w:r>
      <w:r>
        <w:rPr>
          <w:rFonts w:ascii="Arial" w:eastAsia="Times New Roman" w:hAnsi="Arial" w:cs="Arial"/>
          <w:color w:val="1B1B1B"/>
          <w:sz w:val="21"/>
          <w:szCs w:val="21"/>
          <w:lang w:eastAsia="pl-PL"/>
        </w:rPr>
        <w:t>świadczenia uczestnika Programu.</w:t>
      </w:r>
    </w:p>
    <w:p w:rsidR="000854DC" w:rsidRPr="00575969" w:rsidRDefault="000854DC" w:rsidP="00B4159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714" w:hanging="720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575969">
        <w:rPr>
          <w:rFonts w:ascii="Arial" w:hAnsi="Arial" w:cs="Arial"/>
          <w:bCs/>
          <w:color w:val="000000"/>
          <w:sz w:val="21"/>
          <w:szCs w:val="21"/>
        </w:rPr>
        <w:t>Klauzulę RODO – GOPS.</w:t>
      </w:r>
    </w:p>
    <w:p w:rsidR="000854DC" w:rsidRPr="00575969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854DC" w:rsidRPr="00575969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75969">
        <w:rPr>
          <w:rStyle w:val="Pogrubienie"/>
          <w:rFonts w:ascii="Arial" w:hAnsi="Arial" w:cs="Arial"/>
          <w:color w:val="000000"/>
          <w:sz w:val="21"/>
          <w:szCs w:val="21"/>
          <w:u w:val="single"/>
        </w:rPr>
        <w:t>SPOSÓB ZGŁASZANIA DO PROGRAMU:</w:t>
      </w:r>
    </w:p>
    <w:p w:rsidR="000854DC" w:rsidRPr="00575969" w:rsidRDefault="000854DC" w:rsidP="00B41599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Kartę zgłoszenia uczestnika wraz z wymaganymi załącznikami należy składać osobiście</w:t>
      </w:r>
      <w:r w:rsid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br/>
        <w:t xml:space="preserve">w siedzibie Gminnego Ośrodka Pomocy Społecznej, </w:t>
      </w:r>
      <w:r w:rsidR="00575969"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w godzinach pracy Ośrodka</w:t>
      </w:r>
      <w:r w:rsid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 xml:space="preserve"> </w:t>
      </w:r>
      <w:r w:rsidR="00B41599" w:rsidRPr="00B41599">
        <w:rPr>
          <w:rFonts w:ascii="Arial" w:hAnsi="Arial" w:cs="Arial"/>
          <w:color w:val="1B1B1B"/>
          <w:sz w:val="21"/>
          <w:szCs w:val="21"/>
        </w:rPr>
        <w:t>(</w:t>
      </w:r>
      <w:r w:rsidR="00B41599" w:rsidRPr="00B41599">
        <w:rPr>
          <w:rFonts w:ascii="Arial" w:hAnsi="Arial" w:cs="Arial"/>
          <w:color w:val="1B1B1B"/>
          <w:sz w:val="21"/>
          <w:szCs w:val="21"/>
        </w:rPr>
        <w:t>poniedziałek, środa, czwartek 7.00 - 15.00, wtorek 7.00 - 16.00, piątek 7.00 -14.00</w:t>
      </w:r>
      <w:r w:rsidR="00B41599" w:rsidRPr="00B41599">
        <w:rPr>
          <w:rFonts w:ascii="Arial" w:hAnsi="Arial" w:cs="Arial"/>
          <w:color w:val="1B1B1B"/>
          <w:sz w:val="21"/>
          <w:szCs w:val="21"/>
        </w:rPr>
        <w:t>)</w:t>
      </w:r>
      <w:r w:rsidR="00B41599">
        <w:rPr>
          <w:rFonts w:ascii="Arial" w:hAnsi="Arial" w:cs="Arial"/>
          <w:color w:val="1B1B1B"/>
          <w:sz w:val="21"/>
          <w:szCs w:val="21"/>
        </w:rPr>
        <w:t xml:space="preserve"> </w:t>
      </w:r>
      <w:r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lub za po</w:t>
      </w:r>
      <w:r w:rsid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średnictwem</w:t>
      </w:r>
      <w:r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 xml:space="preserve"> poczty na adres :</w:t>
      </w:r>
    </w:p>
    <w:p w:rsidR="000854DC" w:rsidRPr="00575969" w:rsidRDefault="00B41599" w:rsidP="00B41599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Gminny Ośrodek</w:t>
      </w:r>
      <w:r w:rsidR="000854DC"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 xml:space="preserve"> Pomocy Społecznej</w:t>
      </w:r>
    </w:p>
    <w:p w:rsidR="00575969" w:rsidRDefault="000854DC" w:rsidP="00B41599">
      <w:pPr>
        <w:pStyle w:val="western"/>
        <w:shd w:val="clear" w:color="auto" w:fill="FFFFFF"/>
        <w:spacing w:before="0" w:beforeAutospacing="0" w:after="0" w:afterAutospacing="0"/>
        <w:rPr>
          <w:rStyle w:val="Pogrubienie"/>
          <w:rFonts w:ascii="Arial" w:hAnsi="Arial" w:cs="Arial"/>
          <w:b w:val="0"/>
          <w:color w:val="000000"/>
          <w:sz w:val="21"/>
          <w:szCs w:val="21"/>
        </w:rPr>
      </w:pPr>
      <w:r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 xml:space="preserve">ul. Paderewskiego 11, </w:t>
      </w:r>
    </w:p>
    <w:p w:rsidR="000854DC" w:rsidRPr="00575969" w:rsidRDefault="000854DC" w:rsidP="00B41599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87-140 Chełmża</w:t>
      </w:r>
    </w:p>
    <w:p w:rsidR="00575969" w:rsidRDefault="00575969" w:rsidP="00575969">
      <w:pPr>
        <w:pStyle w:val="western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0854DC" w:rsidRPr="00575969" w:rsidRDefault="00575969" w:rsidP="00575969">
      <w:pPr>
        <w:pStyle w:val="western"/>
        <w:shd w:val="clear" w:color="auto" w:fill="FFFFFF"/>
        <w:spacing w:before="0" w:beforeAutospacing="0" w:after="0" w:afterAutospacing="0" w:line="315" w:lineRule="atLeast"/>
        <w:jc w:val="both"/>
        <w:rPr>
          <w:rStyle w:val="Pogrubienie"/>
          <w:rFonts w:ascii="Arial" w:hAnsi="Arial" w:cs="Arial"/>
          <w:b w:val="0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Dodatkowe informacje można uzyskać u pracowników socjalnych pod numerem telefonu  </w:t>
      </w:r>
      <w:r>
        <w:rPr>
          <w:rStyle w:val="Pogrubienie"/>
          <w:rFonts w:ascii="Arial" w:hAnsi="Arial" w:cs="Arial"/>
          <w:b w:val="0"/>
          <w:color w:val="000000"/>
          <w:sz w:val="21"/>
          <w:szCs w:val="21"/>
        </w:rPr>
        <w:t xml:space="preserve">                     </w:t>
      </w:r>
      <w:r w:rsidR="00B4159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56 6756019.</w:t>
      </w:r>
    </w:p>
    <w:p w:rsidR="00575969" w:rsidRPr="00575969" w:rsidRDefault="00575969" w:rsidP="000854DC">
      <w:pPr>
        <w:pStyle w:val="western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Cs/>
          <w:color w:val="000000"/>
          <w:sz w:val="21"/>
          <w:szCs w:val="21"/>
        </w:rPr>
      </w:pPr>
    </w:p>
    <w:p w:rsidR="000854DC" w:rsidRPr="00575969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Termin przyjmowania zgłoszeń do Programu upływa </w:t>
      </w:r>
      <w:r w:rsidR="00575969"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w dniu 20</w:t>
      </w:r>
      <w:r w:rsidRPr="00575969">
        <w:rPr>
          <w:rStyle w:val="Pogrubienie"/>
          <w:rFonts w:ascii="Arial" w:hAnsi="Arial" w:cs="Arial"/>
          <w:b w:val="0"/>
          <w:color w:val="000000"/>
          <w:sz w:val="21"/>
          <w:szCs w:val="21"/>
        </w:rPr>
        <w:t>.01.2026 r</w:t>
      </w:r>
      <w:r w:rsidRPr="00575969">
        <w:rPr>
          <w:rFonts w:ascii="Arial" w:hAnsi="Arial" w:cs="Arial"/>
          <w:color w:val="000000"/>
          <w:sz w:val="21"/>
          <w:szCs w:val="21"/>
        </w:rPr>
        <w:t>.</w:t>
      </w:r>
      <w:r w:rsidR="00B41599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854DC" w:rsidRPr="00575969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75969">
        <w:rPr>
          <w:rFonts w:ascii="Arial" w:hAnsi="Arial" w:cs="Arial"/>
          <w:color w:val="000000"/>
          <w:sz w:val="21"/>
          <w:szCs w:val="21"/>
        </w:rPr>
        <w:br/>
      </w:r>
      <w:r w:rsidRPr="00575969">
        <w:rPr>
          <w:rFonts w:ascii="Arial" w:hAnsi="Arial" w:cs="Arial"/>
          <w:color w:val="000000"/>
          <w:sz w:val="21"/>
          <w:szCs w:val="21"/>
          <w:u w:val="single"/>
        </w:rPr>
        <w:t>Ważne:</w:t>
      </w:r>
    </w:p>
    <w:p w:rsidR="000854DC" w:rsidRPr="00575969" w:rsidRDefault="000854DC" w:rsidP="00575969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75969">
        <w:rPr>
          <w:rStyle w:val="Pogrubienie"/>
          <w:rFonts w:ascii="Arial" w:hAnsi="Arial" w:cs="Arial"/>
          <w:b w:val="0"/>
          <w:bCs w:val="0"/>
          <w:color w:val="000000"/>
          <w:sz w:val="21"/>
          <w:szCs w:val="21"/>
        </w:rPr>
        <w:t xml:space="preserve">Kolejność </w:t>
      </w:r>
      <w:r w:rsidR="00B41599">
        <w:rPr>
          <w:rStyle w:val="Pogrubienie"/>
          <w:rFonts w:ascii="Arial" w:hAnsi="Arial" w:cs="Arial"/>
          <w:b w:val="0"/>
          <w:bCs w:val="0"/>
          <w:color w:val="000000"/>
          <w:sz w:val="21"/>
          <w:szCs w:val="21"/>
        </w:rPr>
        <w:t xml:space="preserve">wpływających </w:t>
      </w:r>
      <w:r w:rsidRPr="00575969">
        <w:rPr>
          <w:rStyle w:val="Pogrubienie"/>
          <w:rFonts w:ascii="Arial" w:hAnsi="Arial" w:cs="Arial"/>
          <w:b w:val="0"/>
          <w:bCs w:val="0"/>
          <w:color w:val="000000"/>
          <w:sz w:val="21"/>
          <w:szCs w:val="21"/>
        </w:rPr>
        <w:t>zgłoszeń nie ma wpływu na wynik naboru uczestników do Programu.</w:t>
      </w:r>
    </w:p>
    <w:p w:rsidR="000854DC" w:rsidRPr="00575969" w:rsidRDefault="000854DC" w:rsidP="00575969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color w:val="000000"/>
          <w:sz w:val="21"/>
          <w:szCs w:val="21"/>
        </w:rPr>
      </w:pPr>
      <w:r w:rsidRPr="00575969">
        <w:rPr>
          <w:rStyle w:val="Pogrubienie"/>
          <w:rFonts w:ascii="Arial" w:hAnsi="Arial" w:cs="Arial"/>
          <w:b w:val="0"/>
          <w:bCs w:val="0"/>
          <w:color w:val="000000"/>
          <w:sz w:val="21"/>
          <w:szCs w:val="21"/>
        </w:rPr>
        <w:t>Złożenie wniosku nie jest jednoznaczne z przyznaniem pomocy asystenta osobistego osoby</w:t>
      </w:r>
      <w:r w:rsidRPr="00575969">
        <w:rPr>
          <w:rFonts w:ascii="Arial" w:hAnsi="Arial" w:cs="Arial"/>
          <w:color w:val="000000"/>
          <w:sz w:val="21"/>
          <w:szCs w:val="21"/>
        </w:rPr>
        <w:br/>
      </w:r>
      <w:r w:rsidRPr="00575969">
        <w:rPr>
          <w:rStyle w:val="Pogrubienie"/>
          <w:rFonts w:ascii="Arial" w:hAnsi="Arial" w:cs="Arial"/>
          <w:b w:val="0"/>
          <w:bCs w:val="0"/>
          <w:color w:val="000000"/>
          <w:sz w:val="21"/>
          <w:szCs w:val="21"/>
        </w:rPr>
        <w:t>z niepełnosprawnością.</w:t>
      </w:r>
    </w:p>
    <w:p w:rsidR="000854DC" w:rsidRPr="00575969" w:rsidRDefault="000854DC" w:rsidP="000854DC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854DC" w:rsidRPr="000854DC" w:rsidRDefault="000854DC" w:rsidP="000854DC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0854DC">
        <w:rPr>
          <w:rStyle w:val="Pogrubienie"/>
          <w:b w:val="0"/>
          <w:color w:val="000000"/>
        </w:rPr>
        <w:t>DOKUMENTY DO POBRANIA PONIŻEJ</w:t>
      </w:r>
    </w:p>
    <w:p w:rsidR="00E405F1" w:rsidRDefault="00E405F1"/>
    <w:sectPr w:rsidR="00E40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335"/>
    <w:multiLevelType w:val="multilevel"/>
    <w:tmpl w:val="CABAD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40C4474"/>
    <w:multiLevelType w:val="multilevel"/>
    <w:tmpl w:val="984A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8304BB"/>
    <w:multiLevelType w:val="multilevel"/>
    <w:tmpl w:val="3FCA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F4CB5"/>
    <w:multiLevelType w:val="multilevel"/>
    <w:tmpl w:val="22FE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B1C2E"/>
    <w:multiLevelType w:val="multilevel"/>
    <w:tmpl w:val="95C0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4"/>
    </w:lvlOverride>
  </w:num>
  <w:num w:numId="3">
    <w:abstractNumId w:val="3"/>
    <w:lvlOverride w:ilvl="0">
      <w:startOverride w:val="6"/>
    </w:lvlOverride>
  </w:num>
  <w:num w:numId="4">
    <w:abstractNumId w:val="1"/>
    <w:lvlOverride w:ilvl="0">
      <w:startOverride w:val="7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DC"/>
    <w:rsid w:val="000854DC"/>
    <w:rsid w:val="00575969"/>
    <w:rsid w:val="00B41599"/>
    <w:rsid w:val="00E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8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54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415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8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54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41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nabor-wnioskow-w-ramach-resortowego-programu-ministra-rodziny-pracy-i-polityki-spolecznej-asystent-osobisty-osoby-z-niepelnosprawnoscia-dla-jednostek-samorzadu-terytorialnego--edycja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2025-12-30T16:22:00Z</dcterms:created>
  <dcterms:modified xsi:type="dcterms:W3CDTF">2026-01-07T17:12:00Z</dcterms:modified>
</cp:coreProperties>
</file>