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0C" w:rsidRDefault="006E6ED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6E6ED7">
        <w:rPr>
          <w:rFonts w:ascii="Times New Roman" w:hAnsi="Times New Roman" w:cs="Times New Roman"/>
          <w:sz w:val="24"/>
          <w:szCs w:val="24"/>
        </w:rPr>
        <w:t xml:space="preserve">Chełmża, dnia </w:t>
      </w:r>
      <w:r w:rsidR="00470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09.01.2024 r.</w:t>
      </w:r>
    </w:p>
    <w:p w:rsidR="006E6ED7" w:rsidRDefault="006E6ED7">
      <w:pPr>
        <w:rPr>
          <w:rFonts w:ascii="Times New Roman" w:hAnsi="Times New Roman" w:cs="Times New Roman"/>
          <w:sz w:val="24"/>
          <w:szCs w:val="24"/>
        </w:rPr>
      </w:pPr>
    </w:p>
    <w:p w:rsidR="006E6ED7" w:rsidRDefault="006E6ED7">
      <w:pPr>
        <w:rPr>
          <w:rFonts w:ascii="Times New Roman" w:hAnsi="Times New Roman" w:cs="Times New Roman"/>
          <w:sz w:val="24"/>
          <w:szCs w:val="24"/>
        </w:rPr>
      </w:pPr>
    </w:p>
    <w:p w:rsidR="006E6ED7" w:rsidRPr="0047055F" w:rsidRDefault="006E6ED7" w:rsidP="006E6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55F">
        <w:rPr>
          <w:rFonts w:ascii="Times New Roman" w:hAnsi="Times New Roman" w:cs="Times New Roman"/>
          <w:b/>
          <w:sz w:val="24"/>
          <w:szCs w:val="24"/>
        </w:rPr>
        <w:t xml:space="preserve">OGŁOSZENIE </w:t>
      </w:r>
      <w:r w:rsidR="0047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55F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7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55F">
        <w:rPr>
          <w:rFonts w:ascii="Times New Roman" w:hAnsi="Times New Roman" w:cs="Times New Roman"/>
          <w:b/>
          <w:sz w:val="24"/>
          <w:szCs w:val="24"/>
        </w:rPr>
        <w:t>WYBORZE  PARTNERA</w:t>
      </w:r>
    </w:p>
    <w:p w:rsidR="006E6ED7" w:rsidRDefault="006E6ED7" w:rsidP="006E6E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ED7" w:rsidRDefault="006E6ED7" w:rsidP="006E6E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realizacji projektu na lata 2024-2027 pn. </w:t>
      </w:r>
      <w:r w:rsidR="008778D9">
        <w:rPr>
          <w:rFonts w:ascii="Times New Roman" w:hAnsi="Times New Roman" w:cs="Times New Roman"/>
          <w:sz w:val="24"/>
          <w:szCs w:val="24"/>
        </w:rPr>
        <w:t xml:space="preserve">,,Przystań Pluskowęsy”  realizowanego </w:t>
      </w:r>
      <w:r w:rsidR="00701796">
        <w:rPr>
          <w:rFonts w:ascii="Times New Roman" w:hAnsi="Times New Roman" w:cs="Times New Roman"/>
          <w:sz w:val="24"/>
          <w:szCs w:val="24"/>
        </w:rPr>
        <w:br/>
      </w:r>
      <w:r w:rsidR="008778D9">
        <w:rPr>
          <w:rFonts w:ascii="Times New Roman" w:hAnsi="Times New Roman" w:cs="Times New Roman"/>
          <w:sz w:val="24"/>
          <w:szCs w:val="24"/>
        </w:rPr>
        <w:t xml:space="preserve">w ramach </w:t>
      </w:r>
      <w:r w:rsidR="008778D9">
        <w:rPr>
          <w:rFonts w:ascii="Times New Roman" w:hAnsi="Times New Roman" w:cs="Times New Roman"/>
          <w:sz w:val="24"/>
          <w:szCs w:val="24"/>
        </w:rPr>
        <w:t>programu: Fundusze Europejskie dla Kujaw i Pomorza 2021-2027, Działanie 08.24 Usługi społeczne i zdrowotne, Sche</w:t>
      </w:r>
      <w:r w:rsidR="008778D9">
        <w:rPr>
          <w:rFonts w:ascii="Times New Roman" w:hAnsi="Times New Roman" w:cs="Times New Roman"/>
          <w:sz w:val="24"/>
          <w:szCs w:val="24"/>
        </w:rPr>
        <w:t xml:space="preserve">mat: Rozwój usług opiekuńczych </w:t>
      </w:r>
      <w:r w:rsidR="008778D9">
        <w:rPr>
          <w:rFonts w:ascii="Times New Roman" w:hAnsi="Times New Roman" w:cs="Times New Roman"/>
          <w:sz w:val="24"/>
          <w:szCs w:val="24"/>
        </w:rPr>
        <w:t>w ośrodkach wsparcia dziennego</w:t>
      </w:r>
      <w:r w:rsidR="008778D9">
        <w:rPr>
          <w:rFonts w:ascii="Times New Roman" w:hAnsi="Times New Roman" w:cs="Times New Roman"/>
          <w:sz w:val="24"/>
          <w:szCs w:val="24"/>
        </w:rPr>
        <w:t>.</w:t>
      </w:r>
    </w:p>
    <w:p w:rsidR="008778D9" w:rsidRDefault="008778D9" w:rsidP="006E6E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8D9" w:rsidRPr="0047055F" w:rsidRDefault="008778D9" w:rsidP="006E6ED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opublikowane </w:t>
      </w:r>
      <w:r w:rsidR="00701796">
        <w:rPr>
          <w:rFonts w:ascii="Times New Roman" w:hAnsi="Times New Roman" w:cs="Times New Roman"/>
          <w:sz w:val="24"/>
          <w:szCs w:val="24"/>
        </w:rPr>
        <w:t xml:space="preserve">w dniu 04.12.2023 r. ogłoszenie wpłynęła w dniu </w:t>
      </w:r>
      <w:r w:rsidR="00701796">
        <w:rPr>
          <w:rFonts w:ascii="Times New Roman" w:hAnsi="Times New Roman" w:cs="Times New Roman"/>
          <w:sz w:val="24"/>
          <w:szCs w:val="24"/>
        </w:rPr>
        <w:br/>
        <w:t>03.01.2024 r. oferta:</w:t>
      </w:r>
      <w:bookmarkStart w:id="0" w:name="_GoBack"/>
      <w:bookmarkEnd w:id="0"/>
    </w:p>
    <w:p w:rsidR="00701796" w:rsidRDefault="00701796" w:rsidP="004705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55F">
        <w:rPr>
          <w:rFonts w:ascii="Times New Roman" w:hAnsi="Times New Roman" w:cs="Times New Roman"/>
          <w:b/>
          <w:sz w:val="24"/>
          <w:szCs w:val="24"/>
        </w:rPr>
        <w:t>Stowarzyszenia  Budowy Kopca ,,Ziemia Polaków”</w:t>
      </w:r>
    </w:p>
    <w:p w:rsidR="0047055F" w:rsidRPr="0047055F" w:rsidRDefault="0047055F" w:rsidP="0047055F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796" w:rsidRPr="00701796" w:rsidRDefault="00701796" w:rsidP="00701796">
      <w:pPr>
        <w:jc w:val="both"/>
        <w:rPr>
          <w:rFonts w:ascii="Times New Roman" w:hAnsi="Times New Roman" w:cs="Times New Roman"/>
          <w:sz w:val="24"/>
          <w:szCs w:val="24"/>
        </w:rPr>
      </w:pPr>
      <w:r w:rsidRPr="00701796">
        <w:rPr>
          <w:rFonts w:ascii="Times New Roman" w:hAnsi="Times New Roman" w:cs="Times New Roman"/>
          <w:sz w:val="24"/>
          <w:szCs w:val="24"/>
        </w:rPr>
        <w:t xml:space="preserve">W dniu 08.01.2024 r. oferta została oceniona przez Komisje Konkursową pod względem formalnym i merytorycznym z wynikiem pozytywnym, czego następstwem jest wybór </w:t>
      </w:r>
      <w:r w:rsidRPr="00701796">
        <w:rPr>
          <w:rFonts w:ascii="Times New Roman" w:hAnsi="Times New Roman" w:cs="Times New Roman"/>
          <w:sz w:val="24"/>
          <w:szCs w:val="24"/>
        </w:rPr>
        <w:t>Stowarzyszenia  Budowy Kopca ,,Ziemia Polaków”</w:t>
      </w:r>
      <w:r>
        <w:rPr>
          <w:rFonts w:ascii="Times New Roman" w:hAnsi="Times New Roman" w:cs="Times New Roman"/>
          <w:sz w:val="24"/>
          <w:szCs w:val="24"/>
        </w:rPr>
        <w:t>, w celu wspólnego przygotowania wniosku projektowego w ramach konkursu FEKP.08.24-IZ</w:t>
      </w:r>
      <w:r>
        <w:rPr>
          <w:rFonts w:ascii="Times New Roman" w:hAnsi="Times New Roman" w:cs="Times New Roman"/>
          <w:sz w:val="24"/>
          <w:szCs w:val="24"/>
        </w:rPr>
        <w:t>.00-059/23</w:t>
      </w:r>
      <w:r>
        <w:rPr>
          <w:rFonts w:ascii="Times New Roman" w:hAnsi="Times New Roman" w:cs="Times New Roman"/>
          <w:sz w:val="24"/>
          <w:szCs w:val="24"/>
        </w:rPr>
        <w:t xml:space="preserve"> i realizacja części zadań służących celowi głównemu projektu tj. </w:t>
      </w:r>
      <w:r w:rsidR="0047055F">
        <w:rPr>
          <w:rFonts w:ascii="Times New Roman" w:hAnsi="Times New Roman" w:cs="Times New Roman"/>
          <w:sz w:val="24"/>
          <w:szCs w:val="24"/>
        </w:rPr>
        <w:t xml:space="preserve">zwiększenie dostępu do usług opiekuńczych świadczonych na terenie wiejskiej Gminy Chełmża, w powiecie toruńskim, w woj. </w:t>
      </w:r>
      <w:r w:rsidR="0047055F">
        <w:rPr>
          <w:rFonts w:ascii="Times New Roman" w:hAnsi="Times New Roman" w:cs="Times New Roman"/>
          <w:sz w:val="24"/>
          <w:szCs w:val="24"/>
        </w:rPr>
        <w:br/>
      </w:r>
      <w:r w:rsidR="0047055F">
        <w:rPr>
          <w:rFonts w:ascii="Times New Roman" w:hAnsi="Times New Roman" w:cs="Times New Roman"/>
          <w:sz w:val="24"/>
          <w:szCs w:val="24"/>
        </w:rPr>
        <w:t>kujawsko-pomorskim dla 60 osób potrzebujących wsparcia w codziennym funkcjonowaniu (w tym z powodu wieku, stanu zdrowia, niepeł</w:t>
      </w:r>
      <w:r w:rsidR="0047055F">
        <w:rPr>
          <w:rFonts w:ascii="Times New Roman" w:hAnsi="Times New Roman" w:cs="Times New Roman"/>
          <w:sz w:val="24"/>
          <w:szCs w:val="24"/>
        </w:rPr>
        <w:t>nosprawności) w okresie od 01.07.2024</w:t>
      </w:r>
      <w:r w:rsidR="0047055F">
        <w:rPr>
          <w:rFonts w:ascii="Times New Roman" w:hAnsi="Times New Roman" w:cs="Times New Roman"/>
          <w:sz w:val="24"/>
          <w:szCs w:val="24"/>
        </w:rPr>
        <w:t xml:space="preserve"> r. do </w:t>
      </w:r>
      <w:r w:rsidR="0047055F">
        <w:rPr>
          <w:rFonts w:ascii="Times New Roman" w:hAnsi="Times New Roman" w:cs="Times New Roman"/>
          <w:sz w:val="24"/>
          <w:szCs w:val="24"/>
        </w:rPr>
        <w:t>30.06.</w:t>
      </w:r>
      <w:r w:rsidR="0047055F">
        <w:rPr>
          <w:rFonts w:ascii="Times New Roman" w:hAnsi="Times New Roman" w:cs="Times New Roman"/>
          <w:sz w:val="24"/>
          <w:szCs w:val="24"/>
        </w:rPr>
        <w:t>2027 r.</w:t>
      </w:r>
    </w:p>
    <w:p w:rsidR="00701796" w:rsidRPr="00701796" w:rsidRDefault="00701796" w:rsidP="007017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1796" w:rsidRPr="00701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D3DC0"/>
    <w:multiLevelType w:val="hybridMultilevel"/>
    <w:tmpl w:val="ECAAEC8A"/>
    <w:lvl w:ilvl="0" w:tplc="C8D66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D7"/>
    <w:rsid w:val="0047055F"/>
    <w:rsid w:val="006E6ED7"/>
    <w:rsid w:val="00701796"/>
    <w:rsid w:val="008778D9"/>
    <w:rsid w:val="00D5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AB524-B8B2-497C-9F3A-D1AC6408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A.B. Bykowska</dc:creator>
  <cp:keywords/>
  <dc:description/>
  <cp:lastModifiedBy>Anna A.B. Bykowska</cp:lastModifiedBy>
  <cp:revision>1</cp:revision>
  <dcterms:created xsi:type="dcterms:W3CDTF">2024-01-11T08:12:00Z</dcterms:created>
  <dcterms:modified xsi:type="dcterms:W3CDTF">2024-01-11T08:46:00Z</dcterms:modified>
</cp:coreProperties>
</file>