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F7D5C" w14:textId="6607A0D8" w:rsidR="00607BCA" w:rsidRPr="00A812FF" w:rsidRDefault="002E1EF0" w:rsidP="00912D5A">
      <w:pPr>
        <w:jc w:val="right"/>
        <w:rPr>
          <w:rFonts w:ascii="Times New Roman" w:hAnsi="Times New Roman" w:cs="Times New Roman"/>
          <w:sz w:val="24"/>
          <w:szCs w:val="24"/>
        </w:rPr>
      </w:pPr>
      <w:r w:rsidRPr="00A812FF">
        <w:rPr>
          <w:rFonts w:ascii="Times New Roman" w:hAnsi="Times New Roman" w:cs="Times New Roman"/>
          <w:sz w:val="24"/>
          <w:szCs w:val="24"/>
        </w:rPr>
        <w:t xml:space="preserve">Brąchnówko, dnia </w:t>
      </w:r>
      <w:r w:rsidR="00E25B2C" w:rsidRPr="00A812FF">
        <w:rPr>
          <w:rFonts w:ascii="Times New Roman" w:hAnsi="Times New Roman" w:cs="Times New Roman"/>
          <w:sz w:val="24"/>
          <w:szCs w:val="24"/>
        </w:rPr>
        <w:t>24</w:t>
      </w:r>
      <w:r w:rsidR="00D67B8B" w:rsidRPr="00A812FF">
        <w:rPr>
          <w:rFonts w:ascii="Times New Roman" w:hAnsi="Times New Roman" w:cs="Times New Roman"/>
          <w:sz w:val="24"/>
          <w:szCs w:val="24"/>
        </w:rPr>
        <w:t>.</w:t>
      </w:r>
      <w:r w:rsidRPr="00A812FF">
        <w:rPr>
          <w:rFonts w:ascii="Times New Roman" w:hAnsi="Times New Roman" w:cs="Times New Roman"/>
          <w:sz w:val="24"/>
          <w:szCs w:val="24"/>
        </w:rPr>
        <w:t>02</w:t>
      </w:r>
      <w:r w:rsidR="00912D5A" w:rsidRPr="00A812FF">
        <w:rPr>
          <w:rFonts w:ascii="Times New Roman" w:hAnsi="Times New Roman" w:cs="Times New Roman"/>
          <w:sz w:val="24"/>
          <w:szCs w:val="24"/>
        </w:rPr>
        <w:t>.20</w:t>
      </w:r>
      <w:r w:rsidRPr="00A812FF">
        <w:rPr>
          <w:rFonts w:ascii="Times New Roman" w:hAnsi="Times New Roman" w:cs="Times New Roman"/>
          <w:sz w:val="24"/>
          <w:szCs w:val="24"/>
        </w:rPr>
        <w:t>21</w:t>
      </w:r>
      <w:r w:rsidR="00912D5A" w:rsidRPr="00A812FF">
        <w:rPr>
          <w:rFonts w:ascii="Times New Roman" w:hAnsi="Times New Roman" w:cs="Times New Roman"/>
          <w:sz w:val="24"/>
          <w:szCs w:val="24"/>
        </w:rPr>
        <w:t>r</w:t>
      </w:r>
    </w:p>
    <w:p w14:paraId="42B92B0E" w14:textId="77777777" w:rsidR="00912D5A" w:rsidRDefault="00912D5A" w:rsidP="001B6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5A302" w14:textId="77777777" w:rsidR="00607BCA" w:rsidRDefault="00607BCA" w:rsidP="001B6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REGULAMIN </w:t>
      </w:r>
    </w:p>
    <w:p w14:paraId="573B6548" w14:textId="77777777" w:rsidR="00B60793" w:rsidRDefault="00B60793" w:rsidP="001B6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Konkursu </w:t>
      </w:r>
    </w:p>
    <w:p w14:paraId="1CA96808" w14:textId="138AECA7" w:rsidR="00607BCA" w:rsidRPr="00607BCA" w:rsidRDefault="002E1EF0" w:rsidP="001B6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F0">
        <w:rPr>
          <w:rFonts w:ascii="Times New Roman" w:hAnsi="Times New Roman" w:cs="Times New Roman"/>
          <w:b/>
          <w:bCs/>
          <w:sz w:val="28"/>
          <w:szCs w:val="28"/>
        </w:rPr>
        <w:t>„</w:t>
      </w:r>
      <w:bookmarkStart w:id="0" w:name="_Hlk65060216"/>
      <w:r w:rsidRPr="002E1EF0">
        <w:rPr>
          <w:rFonts w:ascii="Times New Roman" w:hAnsi="Times New Roman" w:cs="Times New Roman"/>
          <w:b/>
          <w:bCs/>
          <w:sz w:val="28"/>
          <w:szCs w:val="28"/>
        </w:rPr>
        <w:t>Kobiecy biznes na obszarze LGD Ziemia Gotyku</w:t>
      </w:r>
      <w:bookmarkEnd w:id="0"/>
      <w:r w:rsidRPr="002E1EF0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9A69C52" w14:textId="55C67DAE" w:rsidR="00FD0FC7" w:rsidRPr="00817DFE" w:rsidRDefault="00FD0FC7" w:rsidP="00817DF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73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7C7B015" w14:textId="77777777" w:rsidR="009672AF" w:rsidRPr="00EE0373" w:rsidRDefault="009672AF" w:rsidP="001B65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373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Pr="00AA2717">
        <w:rPr>
          <w:rFonts w:ascii="Times New Roman" w:hAnsi="Times New Roman" w:cs="Times New Roman"/>
          <w:b/>
          <w:bCs/>
          <w:sz w:val="24"/>
          <w:szCs w:val="24"/>
        </w:rPr>
        <w:t>Lokalna Grupa Działania Ziemia Gotyku</w:t>
      </w:r>
      <w:r w:rsidRPr="00EE0373">
        <w:rPr>
          <w:rFonts w:ascii="Times New Roman" w:hAnsi="Times New Roman" w:cs="Times New Roman"/>
          <w:sz w:val="24"/>
          <w:szCs w:val="24"/>
        </w:rPr>
        <w:t>, z siedzibą w: Brąchnówko 18, 87-140 Chełmża. NIP: 879-267-89-1</w:t>
      </w:r>
      <w:r w:rsidR="00B778D3" w:rsidRPr="00EE0373">
        <w:rPr>
          <w:rFonts w:ascii="Times New Roman" w:hAnsi="Times New Roman" w:cs="Times New Roman"/>
          <w:sz w:val="24"/>
          <w:szCs w:val="24"/>
        </w:rPr>
        <w:t>0. REGON: 361860094, zwana dalej Organizatorem.</w:t>
      </w:r>
    </w:p>
    <w:p w14:paraId="42BAFB9B" w14:textId="523049D6" w:rsidR="009672AF" w:rsidRPr="005F7D52" w:rsidRDefault="000A76DF" w:rsidP="001B65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Osobami odpowiedzialnymi za realizację konkursu są pracownicy Biura LGD Ziemia Gotyku. W razie pytań i wątpliwości można się z nimi kontaktować pod numerem telefonu: </w:t>
      </w:r>
      <w:r w:rsidR="002E1EF0" w:rsidRPr="00AA2717">
        <w:rPr>
          <w:rFonts w:ascii="Times New Roman" w:hAnsi="Times New Roman" w:cs="Times New Roman"/>
          <w:b/>
          <w:bCs/>
          <w:sz w:val="24"/>
          <w:szCs w:val="24"/>
        </w:rPr>
        <w:t>731777840</w:t>
      </w:r>
      <w:r>
        <w:rPr>
          <w:rFonts w:ascii="Times New Roman" w:hAnsi="Times New Roman" w:cs="Times New Roman"/>
          <w:sz w:val="24"/>
          <w:szCs w:val="24"/>
        </w:rPr>
        <w:t>, bądź za pośred</w:t>
      </w:r>
      <w:r w:rsidR="008C5B2F">
        <w:rPr>
          <w:rFonts w:ascii="Times New Roman" w:hAnsi="Times New Roman" w:cs="Times New Roman"/>
          <w:sz w:val="24"/>
          <w:szCs w:val="24"/>
        </w:rPr>
        <w:t xml:space="preserve">nictwem poczty elektronicznej: </w:t>
      </w:r>
      <w:r w:rsidR="002E1EF0" w:rsidRPr="00AA2717">
        <w:rPr>
          <w:rFonts w:ascii="Times New Roman" w:hAnsi="Times New Roman" w:cs="Times New Roman"/>
          <w:b/>
          <w:bCs/>
          <w:sz w:val="24"/>
          <w:szCs w:val="24"/>
        </w:rPr>
        <w:t>projekty</w:t>
      </w:r>
      <w:r w:rsidRPr="00AA2717">
        <w:rPr>
          <w:rFonts w:ascii="Times New Roman" w:hAnsi="Times New Roman" w:cs="Times New Roman"/>
          <w:b/>
          <w:bCs/>
          <w:sz w:val="24"/>
          <w:szCs w:val="24"/>
        </w:rPr>
        <w:t>@ziemiagotyku.com</w:t>
      </w:r>
    </w:p>
    <w:p w14:paraId="00DCEABC" w14:textId="77777777" w:rsidR="00260C9F" w:rsidRDefault="009672AF" w:rsidP="001B65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52">
        <w:rPr>
          <w:rFonts w:ascii="Times New Roman" w:hAnsi="Times New Roman" w:cs="Times New Roman"/>
          <w:sz w:val="24"/>
          <w:szCs w:val="24"/>
        </w:rPr>
        <w:t xml:space="preserve">Czas trwania konkursu: </w:t>
      </w:r>
    </w:p>
    <w:p w14:paraId="703BA243" w14:textId="066B5BF0" w:rsidR="00AA2717" w:rsidRPr="00AA2717" w:rsidRDefault="00260C9F" w:rsidP="00AA271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5DF2" w:rsidRPr="005F7D52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2E1EF0">
        <w:rPr>
          <w:rFonts w:ascii="Times New Roman" w:hAnsi="Times New Roman" w:cs="Times New Roman"/>
          <w:b/>
          <w:sz w:val="24"/>
          <w:szCs w:val="24"/>
        </w:rPr>
        <w:t>2</w:t>
      </w:r>
      <w:r w:rsidR="00EC652F">
        <w:rPr>
          <w:rFonts w:ascii="Times New Roman" w:hAnsi="Times New Roman" w:cs="Times New Roman"/>
          <w:b/>
          <w:sz w:val="24"/>
          <w:szCs w:val="24"/>
        </w:rPr>
        <w:t>4</w:t>
      </w:r>
      <w:r w:rsidR="003B5DF2" w:rsidRPr="005F7D52">
        <w:rPr>
          <w:rFonts w:ascii="Times New Roman" w:hAnsi="Times New Roman" w:cs="Times New Roman"/>
          <w:b/>
          <w:sz w:val="24"/>
          <w:szCs w:val="24"/>
        </w:rPr>
        <w:t>.</w:t>
      </w:r>
      <w:r w:rsidR="002E1EF0">
        <w:rPr>
          <w:rFonts w:ascii="Times New Roman" w:hAnsi="Times New Roman" w:cs="Times New Roman"/>
          <w:b/>
          <w:sz w:val="24"/>
          <w:szCs w:val="24"/>
        </w:rPr>
        <w:t>02</w:t>
      </w:r>
      <w:r w:rsidR="003B5DF2" w:rsidRPr="005F7D52">
        <w:rPr>
          <w:rFonts w:ascii="Times New Roman" w:hAnsi="Times New Roman" w:cs="Times New Roman"/>
          <w:b/>
          <w:sz w:val="24"/>
          <w:szCs w:val="24"/>
        </w:rPr>
        <w:t>.20</w:t>
      </w:r>
      <w:r w:rsidR="002E1EF0">
        <w:rPr>
          <w:rFonts w:ascii="Times New Roman" w:hAnsi="Times New Roman" w:cs="Times New Roman"/>
          <w:b/>
          <w:sz w:val="24"/>
          <w:szCs w:val="24"/>
        </w:rPr>
        <w:t>21</w:t>
      </w:r>
      <w:r w:rsidR="003B5DF2" w:rsidRPr="005F7D52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E1EF0">
        <w:rPr>
          <w:rFonts w:ascii="Times New Roman" w:hAnsi="Times New Roman" w:cs="Times New Roman"/>
          <w:b/>
          <w:sz w:val="24"/>
          <w:szCs w:val="24"/>
        </w:rPr>
        <w:t>.</w:t>
      </w:r>
      <w:r w:rsidR="009672AF" w:rsidRPr="005F7D52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D67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03.03.2021 r. </w:t>
      </w:r>
      <w:r w:rsidR="00AA271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717" w:rsidRPr="0018104B">
        <w:rPr>
          <w:rFonts w:ascii="Times New Roman" w:hAnsi="Times New Roman" w:cs="Times New Roman"/>
          <w:bCs/>
          <w:sz w:val="24"/>
          <w:szCs w:val="24"/>
        </w:rPr>
        <w:t>przyjmowanie zgłoszeń</w:t>
      </w:r>
      <w:r w:rsidR="00AA2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E9D50E" w14:textId="3AD24B4F" w:rsidR="00AA2717" w:rsidRDefault="00AA2717" w:rsidP="00AA27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od 04.03.2021 r. do </w:t>
      </w:r>
      <w:r w:rsidR="002E1EF0">
        <w:rPr>
          <w:rFonts w:ascii="Times New Roman" w:hAnsi="Times New Roman" w:cs="Times New Roman"/>
          <w:b/>
          <w:sz w:val="24"/>
          <w:szCs w:val="24"/>
        </w:rPr>
        <w:t>08</w:t>
      </w:r>
      <w:r w:rsidR="00912D5A" w:rsidRPr="005F7D52">
        <w:rPr>
          <w:rFonts w:ascii="Times New Roman" w:hAnsi="Times New Roman" w:cs="Times New Roman"/>
          <w:b/>
          <w:sz w:val="24"/>
          <w:szCs w:val="24"/>
        </w:rPr>
        <w:t>.0</w:t>
      </w:r>
      <w:r w:rsidR="00706DD8">
        <w:rPr>
          <w:rFonts w:ascii="Times New Roman" w:hAnsi="Times New Roman" w:cs="Times New Roman"/>
          <w:b/>
          <w:sz w:val="24"/>
          <w:szCs w:val="24"/>
        </w:rPr>
        <w:t>3</w:t>
      </w:r>
      <w:r w:rsidR="003B5DF2" w:rsidRPr="005F7D52">
        <w:rPr>
          <w:rFonts w:ascii="Times New Roman" w:hAnsi="Times New Roman" w:cs="Times New Roman"/>
          <w:b/>
          <w:sz w:val="24"/>
          <w:szCs w:val="24"/>
        </w:rPr>
        <w:t>.</w:t>
      </w:r>
      <w:r w:rsidR="000340E2" w:rsidRPr="005F7D52">
        <w:rPr>
          <w:rFonts w:ascii="Times New Roman" w:hAnsi="Times New Roman" w:cs="Times New Roman"/>
          <w:b/>
          <w:sz w:val="24"/>
          <w:szCs w:val="24"/>
        </w:rPr>
        <w:t>20</w:t>
      </w:r>
      <w:r w:rsidR="002E1EF0">
        <w:rPr>
          <w:rFonts w:ascii="Times New Roman" w:hAnsi="Times New Roman" w:cs="Times New Roman"/>
          <w:b/>
          <w:sz w:val="24"/>
          <w:szCs w:val="24"/>
        </w:rPr>
        <w:t>21</w:t>
      </w:r>
      <w:r w:rsidR="000340E2" w:rsidRPr="005F7D52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8A567D" w:rsidRPr="005F7D52">
        <w:rPr>
          <w:rFonts w:ascii="Times New Roman" w:hAnsi="Times New Roman" w:cs="Times New Roman"/>
          <w:sz w:val="24"/>
          <w:szCs w:val="24"/>
        </w:rPr>
        <w:t xml:space="preserve">. </w:t>
      </w:r>
      <w:r w:rsidRPr="00AA2717">
        <w:rPr>
          <w:rFonts w:ascii="Times New Roman" w:hAnsi="Times New Roman" w:cs="Times New Roman"/>
          <w:b/>
          <w:bCs/>
          <w:sz w:val="24"/>
          <w:szCs w:val="24"/>
        </w:rPr>
        <w:t>do godz. 8.00</w:t>
      </w:r>
      <w:r>
        <w:rPr>
          <w:rFonts w:ascii="Times New Roman" w:hAnsi="Times New Roman" w:cs="Times New Roman"/>
          <w:sz w:val="24"/>
          <w:szCs w:val="24"/>
        </w:rPr>
        <w:t xml:space="preserve"> – głosowanie internetowe na profilu Facebook LGD Ziemia Gotyku</w:t>
      </w:r>
    </w:p>
    <w:p w14:paraId="08800C41" w14:textId="7AB6EB52" w:rsidR="00FD0FC7" w:rsidRPr="00AA2717" w:rsidRDefault="00AA2717" w:rsidP="00AA27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A27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717">
        <w:rPr>
          <w:rFonts w:ascii="Times New Roman" w:hAnsi="Times New Roman" w:cs="Times New Roman"/>
          <w:b/>
          <w:bCs/>
          <w:sz w:val="24"/>
          <w:szCs w:val="24"/>
        </w:rPr>
        <w:t>08.</w:t>
      </w:r>
      <w:r w:rsidR="0018104B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AA2717">
        <w:rPr>
          <w:rFonts w:ascii="Times New Roman" w:hAnsi="Times New Roman" w:cs="Times New Roman"/>
          <w:b/>
          <w:bCs/>
          <w:sz w:val="24"/>
          <w:szCs w:val="24"/>
        </w:rPr>
        <w:t>.2021 r.</w:t>
      </w:r>
      <w:r>
        <w:rPr>
          <w:rFonts w:ascii="Times New Roman" w:hAnsi="Times New Roman" w:cs="Times New Roman"/>
          <w:sz w:val="24"/>
          <w:szCs w:val="24"/>
        </w:rPr>
        <w:t xml:space="preserve"> – rozstrzygnięcie konkursu na uroczystym spotkaniu online </w:t>
      </w:r>
      <w:r w:rsidRPr="00AA2717">
        <w:rPr>
          <w:rFonts w:ascii="Times New Roman" w:hAnsi="Times New Roman" w:cs="Times New Roman"/>
          <w:sz w:val="24"/>
          <w:szCs w:val="24"/>
        </w:rPr>
        <w:t xml:space="preserve">na platformie </w:t>
      </w:r>
      <w:hyperlink r:id="rId7" w:history="1">
        <w:r w:rsidRPr="007B674F">
          <w:rPr>
            <w:rStyle w:val="Hipercze"/>
            <w:rFonts w:ascii="Times New Roman" w:hAnsi="Times New Roman" w:cs="Times New Roman"/>
            <w:sz w:val="24"/>
            <w:szCs w:val="24"/>
          </w:rPr>
          <w:t>www.clickmeeting.com</w:t>
        </w:r>
      </w:hyperlink>
    </w:p>
    <w:p w14:paraId="3362D3AF" w14:textId="54131D12" w:rsidR="000340E2" w:rsidRDefault="000340E2" w:rsidP="001B65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52">
        <w:rPr>
          <w:rFonts w:ascii="Times New Roman" w:hAnsi="Times New Roman" w:cs="Times New Roman"/>
          <w:sz w:val="24"/>
          <w:szCs w:val="24"/>
        </w:rPr>
        <w:t>Cel</w:t>
      </w:r>
      <w:r w:rsidR="00EE0373" w:rsidRPr="005F7D52">
        <w:rPr>
          <w:rFonts w:ascii="Times New Roman" w:hAnsi="Times New Roman" w:cs="Times New Roman"/>
          <w:sz w:val="24"/>
          <w:szCs w:val="24"/>
        </w:rPr>
        <w:t xml:space="preserve">em konkursu jest </w:t>
      </w:r>
      <w:r w:rsidR="002E1EF0">
        <w:rPr>
          <w:rFonts w:ascii="Times New Roman" w:hAnsi="Times New Roman" w:cs="Times New Roman"/>
          <w:sz w:val="24"/>
          <w:szCs w:val="24"/>
        </w:rPr>
        <w:t xml:space="preserve">aktywizacja społeczności lokalnej oraz promowanie postaw przedsiębiorczych wśród </w:t>
      </w:r>
      <w:r w:rsidR="001323FE">
        <w:rPr>
          <w:rFonts w:ascii="Times New Roman" w:hAnsi="Times New Roman" w:cs="Times New Roman"/>
          <w:sz w:val="24"/>
          <w:szCs w:val="24"/>
        </w:rPr>
        <w:t>mieszkańców</w:t>
      </w:r>
      <w:r w:rsidR="00EE0373" w:rsidRPr="005F7D52">
        <w:rPr>
          <w:rFonts w:ascii="Times New Roman" w:hAnsi="Times New Roman" w:cs="Times New Roman"/>
          <w:sz w:val="24"/>
          <w:szCs w:val="24"/>
        </w:rPr>
        <w:t xml:space="preserve"> obszaru LGD Ziemi Gotyku.</w:t>
      </w:r>
    </w:p>
    <w:p w14:paraId="1F62F44E" w14:textId="32430E7B" w:rsidR="00AA2717" w:rsidRPr="005F7D52" w:rsidRDefault="00AA2717" w:rsidP="001B65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717">
        <w:rPr>
          <w:rFonts w:ascii="Times New Roman" w:hAnsi="Times New Roman" w:cs="Times New Roman"/>
          <w:sz w:val="24"/>
          <w:szCs w:val="24"/>
        </w:rPr>
        <w:t>Udział w konkursie jest bezpłatny.</w:t>
      </w:r>
    </w:p>
    <w:p w14:paraId="715FB1A5" w14:textId="77777777" w:rsidR="000340E2" w:rsidRPr="005F7D52" w:rsidRDefault="000340E2" w:rsidP="001B65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785C6F8" w14:textId="1137B2DB" w:rsidR="003935F9" w:rsidRPr="00817DFE" w:rsidRDefault="003935F9" w:rsidP="00817DF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52">
        <w:rPr>
          <w:rFonts w:ascii="Times New Roman" w:hAnsi="Times New Roman" w:cs="Times New Roman"/>
          <w:b/>
          <w:sz w:val="24"/>
          <w:szCs w:val="24"/>
        </w:rPr>
        <w:t>Zasady konkursu</w:t>
      </w:r>
    </w:p>
    <w:p w14:paraId="722EE7E4" w14:textId="3F28DAE1" w:rsidR="003935F9" w:rsidRDefault="003935F9" w:rsidP="001B65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52">
        <w:rPr>
          <w:rFonts w:ascii="Times New Roman" w:hAnsi="Times New Roman" w:cs="Times New Roman"/>
          <w:sz w:val="24"/>
          <w:szCs w:val="24"/>
        </w:rPr>
        <w:t xml:space="preserve">Konkurs skierowany jest </w:t>
      </w:r>
      <w:r w:rsidR="00A01B66" w:rsidRPr="005F7D52">
        <w:rPr>
          <w:rFonts w:ascii="Times New Roman" w:hAnsi="Times New Roman" w:cs="Times New Roman"/>
          <w:sz w:val="24"/>
          <w:szCs w:val="24"/>
        </w:rPr>
        <w:t>do</w:t>
      </w:r>
      <w:r w:rsidR="002E1EF0">
        <w:rPr>
          <w:rFonts w:ascii="Times New Roman" w:hAnsi="Times New Roman" w:cs="Times New Roman"/>
          <w:sz w:val="24"/>
          <w:szCs w:val="24"/>
        </w:rPr>
        <w:t xml:space="preserve"> kobiet zamieszkujących</w:t>
      </w:r>
      <w:r w:rsidRPr="005F7D52">
        <w:rPr>
          <w:rFonts w:ascii="Times New Roman" w:hAnsi="Times New Roman" w:cs="Times New Roman"/>
          <w:sz w:val="24"/>
          <w:szCs w:val="24"/>
        </w:rPr>
        <w:t xml:space="preserve"> obszar </w:t>
      </w:r>
      <w:r w:rsidR="002E1EF0">
        <w:rPr>
          <w:rFonts w:ascii="Times New Roman" w:hAnsi="Times New Roman" w:cs="Times New Roman"/>
          <w:sz w:val="24"/>
          <w:szCs w:val="24"/>
        </w:rPr>
        <w:t>Lokalnej Grupy Działania</w:t>
      </w:r>
      <w:r w:rsidRPr="005F7D52">
        <w:rPr>
          <w:rFonts w:ascii="Times New Roman" w:hAnsi="Times New Roman" w:cs="Times New Roman"/>
          <w:sz w:val="24"/>
          <w:szCs w:val="24"/>
        </w:rPr>
        <w:t xml:space="preserve"> Ziemi</w:t>
      </w:r>
      <w:r w:rsidR="002E1EF0">
        <w:rPr>
          <w:rFonts w:ascii="Times New Roman" w:hAnsi="Times New Roman" w:cs="Times New Roman"/>
          <w:sz w:val="24"/>
          <w:szCs w:val="24"/>
        </w:rPr>
        <w:t>a</w:t>
      </w:r>
      <w:r w:rsidRPr="005F7D52">
        <w:rPr>
          <w:rFonts w:ascii="Times New Roman" w:hAnsi="Times New Roman" w:cs="Times New Roman"/>
          <w:sz w:val="24"/>
          <w:szCs w:val="24"/>
        </w:rPr>
        <w:t xml:space="preserve"> Gotyku</w:t>
      </w:r>
      <w:r w:rsidR="002E1EF0">
        <w:rPr>
          <w:rFonts w:ascii="Times New Roman" w:hAnsi="Times New Roman" w:cs="Times New Roman"/>
          <w:sz w:val="24"/>
          <w:szCs w:val="24"/>
        </w:rPr>
        <w:t xml:space="preserve"> (pełnoletnich)</w:t>
      </w:r>
      <w:r w:rsidR="00C5435F" w:rsidRPr="005F7D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435F" w:rsidRPr="005F7D52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C5435F" w:rsidRPr="005F7D52">
        <w:rPr>
          <w:rFonts w:ascii="Times New Roman" w:hAnsi="Times New Roman" w:cs="Times New Roman"/>
          <w:sz w:val="24"/>
          <w:szCs w:val="24"/>
        </w:rPr>
        <w:t xml:space="preserve"> Miasta</w:t>
      </w:r>
      <w:r w:rsidR="00651E6C" w:rsidRPr="005F7D52">
        <w:rPr>
          <w:rFonts w:ascii="Times New Roman" w:hAnsi="Times New Roman" w:cs="Times New Roman"/>
          <w:sz w:val="24"/>
          <w:szCs w:val="24"/>
        </w:rPr>
        <w:t xml:space="preserve"> C</w:t>
      </w:r>
      <w:r w:rsidR="00C5435F" w:rsidRPr="005F7D52">
        <w:rPr>
          <w:rFonts w:ascii="Times New Roman" w:hAnsi="Times New Roman" w:cs="Times New Roman"/>
          <w:sz w:val="24"/>
          <w:szCs w:val="24"/>
        </w:rPr>
        <w:t>hełmża i</w:t>
      </w:r>
      <w:r w:rsidR="00651E6C" w:rsidRPr="005F7D52">
        <w:rPr>
          <w:rFonts w:ascii="Times New Roman" w:hAnsi="Times New Roman" w:cs="Times New Roman"/>
          <w:sz w:val="24"/>
          <w:szCs w:val="24"/>
        </w:rPr>
        <w:t xml:space="preserve"> gmin Chełmża, Łubianka, Łysomice, Papowo Biskupie</w:t>
      </w:r>
      <w:r w:rsidR="00226BBA">
        <w:rPr>
          <w:rFonts w:ascii="Times New Roman" w:hAnsi="Times New Roman" w:cs="Times New Roman"/>
          <w:sz w:val="24"/>
          <w:szCs w:val="24"/>
        </w:rPr>
        <w:t>.</w:t>
      </w:r>
    </w:p>
    <w:p w14:paraId="1D61CE12" w14:textId="29418194" w:rsidR="00226BBA" w:rsidRPr="00226BBA" w:rsidRDefault="00226BBA" w:rsidP="00226BB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BBA">
        <w:rPr>
          <w:rFonts w:ascii="Times New Roman" w:hAnsi="Times New Roman" w:cs="Times New Roman"/>
          <w:sz w:val="24"/>
          <w:szCs w:val="24"/>
        </w:rPr>
        <w:t>Konkurs „Kobiecy biznes na obszarze LGD Ziemia Gotyku” – polega na zaprezentowaniu sylwetki kobiety przedsiębiorczej w formie prezentacji (5 slajdów) lub filmiku (trwającego min. 30 sek. -  maks. 1 min).</w:t>
      </w:r>
    </w:p>
    <w:p w14:paraId="0B95219A" w14:textId="28EEAAA7" w:rsidR="004336CA" w:rsidRDefault="00226BBA" w:rsidP="001B65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zawierające prezentację lub filmik</w:t>
      </w:r>
      <w:r w:rsidR="00FD0FC7" w:rsidRPr="005F7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przesłać </w:t>
      </w:r>
      <w:r w:rsidR="00FD0FC7" w:rsidRPr="005F7D52">
        <w:rPr>
          <w:rFonts w:ascii="Times New Roman" w:hAnsi="Times New Roman" w:cs="Times New Roman"/>
          <w:sz w:val="24"/>
          <w:szCs w:val="24"/>
        </w:rPr>
        <w:t>p</w:t>
      </w:r>
      <w:r w:rsidR="00307844" w:rsidRPr="005F7D52">
        <w:rPr>
          <w:rFonts w:ascii="Times New Roman" w:hAnsi="Times New Roman" w:cs="Times New Roman"/>
          <w:sz w:val="24"/>
          <w:szCs w:val="24"/>
        </w:rPr>
        <w:t xml:space="preserve">ocztą elektroniczną na adres: </w:t>
      </w:r>
      <w:hyperlink r:id="rId8" w:history="1">
        <w:r w:rsidRPr="00817DFE">
          <w:rPr>
            <w:rStyle w:val="Hipercze"/>
            <w:rFonts w:ascii="Times New Roman" w:hAnsi="Times New Roman" w:cs="Times New Roman"/>
            <w:sz w:val="24"/>
            <w:szCs w:val="24"/>
          </w:rPr>
          <w:t>projekty@ziemiagotyku.com</w:t>
        </w:r>
      </w:hyperlink>
      <w:r w:rsidRPr="00817DFE">
        <w:rPr>
          <w:rFonts w:ascii="Times New Roman" w:hAnsi="Times New Roman" w:cs="Times New Roman"/>
          <w:sz w:val="24"/>
          <w:szCs w:val="24"/>
        </w:rPr>
        <w:t xml:space="preserve">. </w:t>
      </w:r>
      <w:r w:rsidR="004336CA" w:rsidRPr="00817DFE">
        <w:rPr>
          <w:rFonts w:ascii="Times New Roman" w:hAnsi="Times New Roman" w:cs="Times New Roman"/>
          <w:sz w:val="24"/>
          <w:szCs w:val="24"/>
        </w:rPr>
        <w:t>Do</w:t>
      </w:r>
      <w:r w:rsidR="004336CA">
        <w:rPr>
          <w:rFonts w:ascii="Times New Roman" w:hAnsi="Times New Roman" w:cs="Times New Roman"/>
          <w:sz w:val="24"/>
          <w:szCs w:val="24"/>
        </w:rPr>
        <w:t>datkowo w wiadomości e-mail należy podać następujące informacje:</w:t>
      </w:r>
    </w:p>
    <w:p w14:paraId="67A8DF4F" w14:textId="12225C64" w:rsidR="00817DFE" w:rsidRDefault="004336CA" w:rsidP="00817DF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17DFE">
        <w:rPr>
          <w:rFonts w:ascii="Times New Roman" w:hAnsi="Times New Roman" w:cs="Times New Roman"/>
          <w:sz w:val="24"/>
          <w:szCs w:val="24"/>
        </w:rPr>
        <w:t xml:space="preserve">Dane zgłaszającego: imię, nazwisko, adres, tel. </w:t>
      </w:r>
      <w:r w:rsidR="00817DFE">
        <w:rPr>
          <w:rFonts w:ascii="Times New Roman" w:hAnsi="Times New Roman" w:cs="Times New Roman"/>
          <w:sz w:val="24"/>
          <w:szCs w:val="24"/>
        </w:rPr>
        <w:t>k</w:t>
      </w:r>
      <w:r w:rsidRPr="00817DFE">
        <w:rPr>
          <w:rFonts w:ascii="Times New Roman" w:hAnsi="Times New Roman" w:cs="Times New Roman"/>
          <w:sz w:val="24"/>
          <w:szCs w:val="24"/>
        </w:rPr>
        <w:t>ontaktowy</w:t>
      </w:r>
    </w:p>
    <w:p w14:paraId="44CC1521" w14:textId="3C101CAB" w:rsidR="004336CA" w:rsidRPr="00817DFE" w:rsidRDefault="00817DFE" w:rsidP="00817DF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17DFE">
        <w:rPr>
          <w:rFonts w:ascii="Times New Roman" w:hAnsi="Times New Roman" w:cs="Times New Roman"/>
          <w:sz w:val="24"/>
          <w:szCs w:val="24"/>
        </w:rPr>
        <w:t xml:space="preserve">OŚWIADCZENIE UCZESTNIKA KONKURSU: </w:t>
      </w:r>
      <w:r w:rsidRPr="002E0684">
        <w:rPr>
          <w:rFonts w:ascii="Times New Roman" w:hAnsi="Times New Roman" w:cs="Times New Roman"/>
          <w:i/>
          <w:iCs/>
          <w:sz w:val="24"/>
          <w:szCs w:val="24"/>
        </w:rPr>
        <w:t xml:space="preserve">„Oświadczam, że prezentacja/filmik jest wynikiem mojej oryginalnej twórczości i nie narusza praw osób trzecich. Zapoznałam się z treścią regulaminu, a tym samym wyrażam zgodę na przetwarzanie danych osobowych przez Organizatora konkursu </w:t>
      </w:r>
      <w:r w:rsidRPr="002E0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Kobiecy biznes na obszarze LGD Ziemia Gotyku</w:t>
      </w:r>
      <w:r w:rsidRPr="002E0684">
        <w:rPr>
          <w:rFonts w:ascii="Times New Roman" w:hAnsi="Times New Roman" w:cs="Times New Roman"/>
          <w:i/>
          <w:iCs/>
          <w:sz w:val="24"/>
          <w:szCs w:val="24"/>
        </w:rPr>
        <w:t xml:space="preserve"> w celach </w:t>
      </w:r>
      <w:r w:rsidRPr="002E0684">
        <w:rPr>
          <w:rFonts w:ascii="Times New Roman" w:hAnsi="Times New Roman" w:cs="Times New Roman"/>
          <w:i/>
          <w:iCs/>
          <w:sz w:val="24"/>
          <w:szCs w:val="24"/>
        </w:rPr>
        <w:lastRenderedPageBreak/>
        <w:t>wynikających z regulaminu tego Konkursu,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powszechnie obowiązującymi przepisami krajowymi w zakresie ochrony danych osobowych. Poprzez wysłanie prezentacji/filmiku na Konkurs nieodpłatnie przenoszę na Organizatora prawo do jego wykorzystania we wszelkich możliwych publikacjach, na stronach internetowych/ profilach społecznościowych oraz do reprodukowania prac w celach popularyzatorskich i promocyjnych.”</w:t>
      </w:r>
    </w:p>
    <w:p w14:paraId="2025B21A" w14:textId="24519B3C" w:rsidR="00FD0FC7" w:rsidRPr="005F7D52" w:rsidRDefault="003935F9" w:rsidP="001B65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52">
        <w:rPr>
          <w:rFonts w:ascii="Times New Roman" w:hAnsi="Times New Roman" w:cs="Times New Roman"/>
          <w:sz w:val="24"/>
          <w:szCs w:val="24"/>
        </w:rPr>
        <w:t>Każdy ze zgłaszających m</w:t>
      </w:r>
      <w:r w:rsidR="00652A10" w:rsidRPr="005F7D52">
        <w:rPr>
          <w:rFonts w:ascii="Times New Roman" w:hAnsi="Times New Roman" w:cs="Times New Roman"/>
          <w:sz w:val="24"/>
          <w:szCs w:val="24"/>
        </w:rPr>
        <w:t xml:space="preserve">oże wysłać maksymalnie 1 </w:t>
      </w:r>
      <w:r w:rsidR="002E1EF0">
        <w:rPr>
          <w:rFonts w:ascii="Times New Roman" w:hAnsi="Times New Roman" w:cs="Times New Roman"/>
          <w:sz w:val="24"/>
          <w:szCs w:val="24"/>
        </w:rPr>
        <w:t>prezentację lub filmik</w:t>
      </w:r>
      <w:r w:rsidR="00652A10" w:rsidRPr="005F7D52">
        <w:rPr>
          <w:rFonts w:ascii="Times New Roman" w:hAnsi="Times New Roman" w:cs="Times New Roman"/>
          <w:sz w:val="24"/>
          <w:szCs w:val="24"/>
        </w:rPr>
        <w:t>.</w:t>
      </w:r>
    </w:p>
    <w:p w14:paraId="612E405F" w14:textId="62E85F7B" w:rsidR="0082609A" w:rsidRPr="005F7D52" w:rsidRDefault="00B778D3" w:rsidP="001B65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52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226BBA">
        <w:rPr>
          <w:rFonts w:ascii="Times New Roman" w:hAnsi="Times New Roman" w:cs="Times New Roman"/>
          <w:sz w:val="24"/>
          <w:szCs w:val="24"/>
        </w:rPr>
        <w:t>do konkursu</w:t>
      </w:r>
      <w:r w:rsidRPr="005F7D52">
        <w:rPr>
          <w:rFonts w:ascii="Times New Roman" w:hAnsi="Times New Roman" w:cs="Times New Roman"/>
          <w:sz w:val="24"/>
          <w:szCs w:val="24"/>
        </w:rPr>
        <w:t xml:space="preserve"> jest równoznaczne z oświadczeniem o posiadaniu praw autorskich </w:t>
      </w:r>
      <w:r w:rsidR="00226BBA">
        <w:rPr>
          <w:rFonts w:ascii="Times New Roman" w:hAnsi="Times New Roman" w:cs="Times New Roman"/>
          <w:sz w:val="24"/>
          <w:szCs w:val="24"/>
        </w:rPr>
        <w:t xml:space="preserve">do przesyłanej prezentacji lub filmiku </w:t>
      </w:r>
      <w:r w:rsidRPr="005F7D52">
        <w:rPr>
          <w:rFonts w:ascii="Times New Roman" w:hAnsi="Times New Roman" w:cs="Times New Roman"/>
          <w:sz w:val="24"/>
          <w:szCs w:val="24"/>
        </w:rPr>
        <w:t>oraz z akceptacją niniejszego regulaminu.</w:t>
      </w:r>
    </w:p>
    <w:p w14:paraId="15E2D89F" w14:textId="77777777" w:rsidR="00260C9F" w:rsidRDefault="008B4A0F" w:rsidP="003E3E10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5F7D52">
        <w:rPr>
          <w:color w:val="auto"/>
        </w:rPr>
        <w:t xml:space="preserve">Udział w konkursie jest jednoznaczny z wyrażeniem zgody na przetwarzanie danych osobowych przez </w:t>
      </w:r>
      <w:r w:rsidR="003E3E10" w:rsidRPr="005F7D52">
        <w:rPr>
          <w:color w:val="auto"/>
        </w:rPr>
        <w:t xml:space="preserve">Organizatora konkursu </w:t>
      </w:r>
      <w:r w:rsidRPr="005F7D52">
        <w:rPr>
          <w:color w:val="auto"/>
        </w:rPr>
        <w:t xml:space="preserve">w celach wynikających z regulaminu tego Konkursu, zgodnie z </w:t>
      </w:r>
      <w:r w:rsidR="001B3D33" w:rsidRPr="005F7D52">
        <w:rPr>
          <w:color w:val="auto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powszechnie obowiązującymi przepisami krajowymi w zakresie ochrony danych osobowych.</w:t>
      </w:r>
      <w:r w:rsidRPr="005F7D52">
        <w:rPr>
          <w:color w:val="auto"/>
        </w:rPr>
        <w:t xml:space="preserve"> </w:t>
      </w:r>
    </w:p>
    <w:p w14:paraId="509DF6BF" w14:textId="014EF758" w:rsidR="008B4A0F" w:rsidRPr="005F7D52" w:rsidRDefault="008B4A0F" w:rsidP="003E3E10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5F7D52">
        <w:rPr>
          <w:color w:val="auto"/>
        </w:rPr>
        <w:t xml:space="preserve">Poprzez wysłanie </w:t>
      </w:r>
      <w:r w:rsidR="00817DFE">
        <w:rPr>
          <w:color w:val="auto"/>
        </w:rPr>
        <w:t>prezentacji/filmiku</w:t>
      </w:r>
      <w:r w:rsidRPr="005F7D52">
        <w:rPr>
          <w:color w:val="auto"/>
        </w:rPr>
        <w:t xml:space="preserve"> na Konkurs</w:t>
      </w:r>
      <w:r w:rsidR="00B778D3" w:rsidRPr="005F7D52">
        <w:rPr>
          <w:color w:val="auto"/>
        </w:rPr>
        <w:t xml:space="preserve"> uczestnik</w:t>
      </w:r>
      <w:r w:rsidRPr="005F7D52">
        <w:rPr>
          <w:color w:val="auto"/>
        </w:rPr>
        <w:t xml:space="preserve"> nieodpł</w:t>
      </w:r>
      <w:r w:rsidR="00B778D3" w:rsidRPr="005F7D52">
        <w:rPr>
          <w:color w:val="auto"/>
        </w:rPr>
        <w:t>atnie</w:t>
      </w:r>
      <w:r w:rsidR="003C34CE" w:rsidRPr="005F7D52">
        <w:rPr>
          <w:color w:val="auto"/>
        </w:rPr>
        <w:t xml:space="preserve"> i bezterminowo</w:t>
      </w:r>
      <w:r w:rsidR="00B778D3" w:rsidRPr="005F7D52">
        <w:rPr>
          <w:color w:val="auto"/>
        </w:rPr>
        <w:t xml:space="preserve"> przenosi</w:t>
      </w:r>
      <w:r w:rsidRPr="005F7D52">
        <w:rPr>
          <w:color w:val="auto"/>
        </w:rPr>
        <w:t xml:space="preserve"> na Organizatora prawo do wykorzystania </w:t>
      </w:r>
      <w:r w:rsidR="00817DFE">
        <w:rPr>
          <w:color w:val="auto"/>
        </w:rPr>
        <w:t>prezentacji/filmiku</w:t>
      </w:r>
      <w:r w:rsidRPr="005F7D52">
        <w:rPr>
          <w:color w:val="auto"/>
        </w:rPr>
        <w:t xml:space="preserve"> we wszelkich możliwych publikacjach, na stronach internetowych</w:t>
      </w:r>
      <w:r w:rsidR="00817DFE">
        <w:rPr>
          <w:color w:val="auto"/>
        </w:rPr>
        <w:t>/profilach społecznościowych</w:t>
      </w:r>
      <w:r w:rsidRPr="005F7D52">
        <w:rPr>
          <w:color w:val="auto"/>
        </w:rPr>
        <w:t xml:space="preserve"> oraz do reprodukowania prac w celach popularyzatorskich i promocyjnych.</w:t>
      </w:r>
    </w:p>
    <w:p w14:paraId="18589FDF" w14:textId="20BA344A" w:rsidR="008B4A0F" w:rsidRPr="00817DFE" w:rsidRDefault="00817DFE" w:rsidP="001B6555">
      <w:pPr>
        <w:pStyle w:val="Default"/>
        <w:numPr>
          <w:ilvl w:val="0"/>
          <w:numId w:val="2"/>
        </w:numPr>
        <w:spacing w:after="176"/>
        <w:jc w:val="both"/>
        <w:rPr>
          <w:color w:val="auto"/>
        </w:rPr>
      </w:pPr>
      <w:r>
        <w:rPr>
          <w:color w:val="auto"/>
        </w:rPr>
        <w:t>Zgłoszenia</w:t>
      </w:r>
      <w:r w:rsidR="008B4A0F" w:rsidRPr="005F7D52">
        <w:rPr>
          <w:color w:val="auto"/>
        </w:rPr>
        <w:t xml:space="preserve"> </w:t>
      </w:r>
      <w:r w:rsidR="00260C9F">
        <w:rPr>
          <w:color w:val="auto"/>
        </w:rPr>
        <w:t xml:space="preserve">nadesłane po terminie i/lub </w:t>
      </w:r>
      <w:r w:rsidR="008B4A0F" w:rsidRPr="005F7D52">
        <w:rPr>
          <w:color w:val="auto"/>
        </w:rPr>
        <w:t xml:space="preserve">nie spełniające warunków określonych w regulaminie - nie będą </w:t>
      </w:r>
      <w:r>
        <w:rPr>
          <w:color w:val="auto"/>
        </w:rPr>
        <w:t xml:space="preserve">udostępnione w głosowaniu </w:t>
      </w:r>
      <w:r w:rsidR="008B4A0F" w:rsidRPr="005F7D52">
        <w:rPr>
          <w:color w:val="auto"/>
        </w:rPr>
        <w:t xml:space="preserve"> </w:t>
      </w:r>
      <w:r>
        <w:rPr>
          <w:color w:val="auto"/>
        </w:rPr>
        <w:t>na profilu społecznościowym Facebook LGD Ziemia Gotyku</w:t>
      </w:r>
      <w:r w:rsidR="008B4A0F" w:rsidRPr="005F7D52">
        <w:rPr>
          <w:color w:val="auto"/>
        </w:rPr>
        <w:t>.</w:t>
      </w:r>
    </w:p>
    <w:p w14:paraId="004C1E94" w14:textId="0041F5AE" w:rsidR="008B4A0F" w:rsidRPr="00817DFE" w:rsidRDefault="008B4A0F" w:rsidP="001B6555">
      <w:pPr>
        <w:pStyle w:val="Default"/>
        <w:numPr>
          <w:ilvl w:val="0"/>
          <w:numId w:val="9"/>
        </w:numPr>
        <w:jc w:val="both"/>
        <w:rPr>
          <w:b/>
          <w:color w:val="auto"/>
        </w:rPr>
      </w:pPr>
      <w:r w:rsidRPr="005F7D52">
        <w:rPr>
          <w:b/>
          <w:color w:val="auto"/>
        </w:rPr>
        <w:t>Sposób wyłonienia zwycięzców oraz nagrody.</w:t>
      </w:r>
    </w:p>
    <w:p w14:paraId="033DB14B" w14:textId="15C9C8BA" w:rsidR="008B4A0F" w:rsidRDefault="00DA310B" w:rsidP="001B6555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7D52">
        <w:rPr>
          <w:color w:val="auto"/>
        </w:rPr>
        <w:t xml:space="preserve">Wszystkie </w:t>
      </w:r>
      <w:r w:rsidR="005E0E29">
        <w:rPr>
          <w:color w:val="auto"/>
        </w:rPr>
        <w:t>zgłoszenia</w:t>
      </w:r>
      <w:r w:rsidRPr="005F7D52">
        <w:rPr>
          <w:color w:val="auto"/>
        </w:rPr>
        <w:t xml:space="preserve"> nadesłane do LGD Ziemia Gotyku w wyznaczonym terminie oraz spełniające kryteria Regulaminu zostaną </w:t>
      </w:r>
      <w:r w:rsidR="005E0E29">
        <w:rPr>
          <w:color w:val="auto"/>
        </w:rPr>
        <w:t>udostępnione na profilu Facebook LGD Ziemia Gotyku i poddane pod głosowanie użytkowników portalu społecznościowego Facebook</w:t>
      </w:r>
      <w:r w:rsidR="006435ED" w:rsidRPr="005F7D52">
        <w:rPr>
          <w:color w:val="auto"/>
        </w:rPr>
        <w:t>.</w:t>
      </w:r>
    </w:p>
    <w:p w14:paraId="79263580" w14:textId="381F94E7" w:rsidR="005E0E29" w:rsidRPr="005E0E29" w:rsidRDefault="005E0E29" w:rsidP="001B6555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Głosowanie potrwa od </w:t>
      </w:r>
      <w:proofErr w:type="spellStart"/>
      <w:r w:rsidRPr="005E0E29">
        <w:rPr>
          <w:b/>
          <w:color w:val="auto"/>
        </w:rPr>
        <w:t>od</w:t>
      </w:r>
      <w:proofErr w:type="spellEnd"/>
      <w:r w:rsidRPr="005E0E29">
        <w:rPr>
          <w:b/>
          <w:color w:val="auto"/>
        </w:rPr>
        <w:t xml:space="preserve"> 04.03.2021 r. do 08.0</w:t>
      </w:r>
      <w:r w:rsidR="00B75485">
        <w:rPr>
          <w:b/>
          <w:color w:val="auto"/>
        </w:rPr>
        <w:t>3</w:t>
      </w:r>
      <w:r w:rsidRPr="005E0E29">
        <w:rPr>
          <w:b/>
          <w:color w:val="auto"/>
        </w:rPr>
        <w:t>.2021 r</w:t>
      </w:r>
      <w:r w:rsidRPr="005E0E29">
        <w:rPr>
          <w:color w:val="auto"/>
        </w:rPr>
        <w:t xml:space="preserve">. </w:t>
      </w:r>
      <w:r w:rsidRPr="005E0E29">
        <w:rPr>
          <w:b/>
          <w:bCs/>
          <w:color w:val="auto"/>
        </w:rPr>
        <w:t>do godz. 8.00</w:t>
      </w:r>
      <w:r>
        <w:rPr>
          <w:b/>
          <w:bCs/>
          <w:color w:val="auto"/>
        </w:rPr>
        <w:t>.</w:t>
      </w:r>
    </w:p>
    <w:p w14:paraId="79479BCD" w14:textId="60FD60FA" w:rsidR="005E0E29" w:rsidRPr="00817DFE" w:rsidRDefault="005E0E29" w:rsidP="001B6555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17DFE">
        <w:rPr>
          <w:color w:val="auto"/>
        </w:rPr>
        <w:t>Swój głos w konkursie oddawać mogą wyłącznie osoby posiadające aktywne konto na portalu społecznościowym Facebook.</w:t>
      </w:r>
    </w:p>
    <w:p w14:paraId="737E3933" w14:textId="1944314C" w:rsidR="005E0E29" w:rsidRPr="00817DFE" w:rsidRDefault="005E0E29" w:rsidP="001B6555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17DFE">
        <w:rPr>
          <w:color w:val="auto"/>
        </w:rPr>
        <w:t>Użytkownicy Facebooka oddają głosy za pomocą reakcji „Super” pod udostępnią prezentacją lub filmikiem.</w:t>
      </w:r>
    </w:p>
    <w:p w14:paraId="682400A1" w14:textId="01E106EB" w:rsidR="005E0E29" w:rsidRPr="00817DFE" w:rsidRDefault="005E0E29" w:rsidP="001B6555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17DFE">
        <w:rPr>
          <w:color w:val="auto"/>
        </w:rPr>
        <w:t>Każdy użytkownik Facebooka może oddać głos na dowolną liczbę prac.</w:t>
      </w:r>
    </w:p>
    <w:p w14:paraId="30D32031" w14:textId="4DF64A71" w:rsidR="005E0E29" w:rsidRPr="00817DFE" w:rsidRDefault="005E0E29" w:rsidP="001B6555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17DFE">
        <w:rPr>
          <w:color w:val="auto"/>
        </w:rPr>
        <w:t>Zwycięzcami konkursu zostaną Uczestnicy z najwyższą liczbą głosów.</w:t>
      </w:r>
    </w:p>
    <w:p w14:paraId="70C72D16" w14:textId="0E150A50" w:rsidR="00DA310B" w:rsidRPr="005F7D52" w:rsidRDefault="00DA310B" w:rsidP="001B6555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7D52">
        <w:rPr>
          <w:color w:val="auto"/>
        </w:rPr>
        <w:t>Organizator konkursu przyzna</w:t>
      </w:r>
      <w:r w:rsidR="00421BF1" w:rsidRPr="005F7D52">
        <w:rPr>
          <w:color w:val="auto"/>
        </w:rPr>
        <w:t xml:space="preserve"> nagrody rzeczowe</w:t>
      </w:r>
      <w:r w:rsidRPr="005F7D52">
        <w:rPr>
          <w:color w:val="auto"/>
        </w:rPr>
        <w:t>:</w:t>
      </w:r>
    </w:p>
    <w:p w14:paraId="24199EF7" w14:textId="1F817F66" w:rsidR="00421BF1" w:rsidRPr="005F7D52" w:rsidRDefault="00421BF1" w:rsidP="001B6555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5F7D52">
        <w:rPr>
          <w:color w:val="auto"/>
        </w:rPr>
        <w:t xml:space="preserve">I miejsce o wartości </w:t>
      </w:r>
      <w:r w:rsidR="005E0E29">
        <w:rPr>
          <w:color w:val="auto"/>
        </w:rPr>
        <w:t>3</w:t>
      </w:r>
      <w:r w:rsidRPr="005F7D52">
        <w:rPr>
          <w:color w:val="auto"/>
        </w:rPr>
        <w:t>00,00 zł</w:t>
      </w:r>
      <w:r w:rsidR="00817DFE">
        <w:rPr>
          <w:color w:val="auto"/>
        </w:rPr>
        <w:t xml:space="preserve"> – voucher na sesję zdjęciową (kobieca/</w:t>
      </w:r>
      <w:r w:rsidR="00601296">
        <w:rPr>
          <w:color w:val="auto"/>
        </w:rPr>
        <w:t>biznesowa)</w:t>
      </w:r>
    </w:p>
    <w:p w14:paraId="05F438A2" w14:textId="45FAE1B4" w:rsidR="00421BF1" w:rsidRPr="005F7D52" w:rsidRDefault="00421BF1" w:rsidP="001B6555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5F7D52">
        <w:rPr>
          <w:color w:val="auto"/>
        </w:rPr>
        <w:lastRenderedPageBreak/>
        <w:t xml:space="preserve">II miejsce o wartości </w:t>
      </w:r>
      <w:r w:rsidR="005E0E29">
        <w:rPr>
          <w:color w:val="auto"/>
        </w:rPr>
        <w:t>1</w:t>
      </w:r>
      <w:r w:rsidRPr="005F7D52">
        <w:rPr>
          <w:color w:val="auto"/>
        </w:rPr>
        <w:t>00,00 zł</w:t>
      </w:r>
      <w:r w:rsidR="00601296">
        <w:rPr>
          <w:color w:val="auto"/>
        </w:rPr>
        <w:t xml:space="preserve"> – </w:t>
      </w:r>
      <w:proofErr w:type="spellStart"/>
      <w:r w:rsidR="00601296">
        <w:rPr>
          <w:color w:val="auto"/>
        </w:rPr>
        <w:t>planner</w:t>
      </w:r>
      <w:proofErr w:type="spellEnd"/>
      <w:r w:rsidR="00601296">
        <w:rPr>
          <w:color w:val="auto"/>
        </w:rPr>
        <w:t xml:space="preserve"> biznesowy i voucher do salonu kosmetycznego</w:t>
      </w:r>
    </w:p>
    <w:p w14:paraId="052D5C99" w14:textId="30F317E4" w:rsidR="00421BF1" w:rsidRPr="00601296" w:rsidRDefault="00421BF1" w:rsidP="00601296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5F7D52">
        <w:rPr>
          <w:color w:val="auto"/>
        </w:rPr>
        <w:t xml:space="preserve">III miejsce o wartości </w:t>
      </w:r>
      <w:r w:rsidR="005E0E29">
        <w:rPr>
          <w:color w:val="auto"/>
        </w:rPr>
        <w:t>1</w:t>
      </w:r>
      <w:r w:rsidRPr="005F7D52">
        <w:rPr>
          <w:color w:val="auto"/>
        </w:rPr>
        <w:t xml:space="preserve">00,00 zł </w:t>
      </w:r>
      <w:r w:rsidR="00601296">
        <w:rPr>
          <w:color w:val="auto"/>
        </w:rPr>
        <w:t xml:space="preserve">- </w:t>
      </w:r>
      <w:proofErr w:type="spellStart"/>
      <w:r w:rsidR="00601296">
        <w:rPr>
          <w:color w:val="auto"/>
        </w:rPr>
        <w:t>planner</w:t>
      </w:r>
      <w:proofErr w:type="spellEnd"/>
      <w:r w:rsidR="00601296">
        <w:rPr>
          <w:color w:val="auto"/>
        </w:rPr>
        <w:t xml:space="preserve"> biznesowy i voucher do salonu kosmetycznego</w:t>
      </w:r>
    </w:p>
    <w:p w14:paraId="274BF31C" w14:textId="24F259E1" w:rsidR="00991FAC" w:rsidRDefault="00991FAC" w:rsidP="00E35891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R</w:t>
      </w:r>
      <w:r w:rsidRPr="00991FAC">
        <w:rPr>
          <w:color w:val="auto"/>
        </w:rPr>
        <w:t xml:space="preserve">ozstrzygnięcie konkursu </w:t>
      </w:r>
      <w:r>
        <w:rPr>
          <w:color w:val="auto"/>
        </w:rPr>
        <w:t xml:space="preserve">odbędzie się </w:t>
      </w:r>
      <w:r w:rsidRPr="00601296">
        <w:rPr>
          <w:b/>
          <w:bCs/>
          <w:color w:val="auto"/>
        </w:rPr>
        <w:t>w dniu 08.0</w:t>
      </w:r>
      <w:r w:rsidR="003A79D8">
        <w:rPr>
          <w:b/>
          <w:bCs/>
          <w:color w:val="auto"/>
        </w:rPr>
        <w:t>3</w:t>
      </w:r>
      <w:r w:rsidRPr="00601296">
        <w:rPr>
          <w:b/>
          <w:bCs/>
          <w:color w:val="auto"/>
        </w:rPr>
        <w:t>.2021r.</w:t>
      </w:r>
      <w:r>
        <w:rPr>
          <w:color w:val="auto"/>
        </w:rPr>
        <w:t xml:space="preserve"> na</w:t>
      </w:r>
      <w:r w:rsidRPr="00991FAC">
        <w:rPr>
          <w:color w:val="auto"/>
        </w:rPr>
        <w:t xml:space="preserve"> uroczystym spotkaniu online na platformie </w:t>
      </w:r>
      <w:hyperlink r:id="rId9" w:history="1">
        <w:r w:rsidRPr="007B674F">
          <w:rPr>
            <w:rStyle w:val="Hipercze"/>
          </w:rPr>
          <w:t>www.clickmeeting.com</w:t>
        </w:r>
      </w:hyperlink>
    </w:p>
    <w:p w14:paraId="02299181" w14:textId="6C43A569" w:rsidR="00DA310B" w:rsidRPr="005F7D52" w:rsidRDefault="00421BF1" w:rsidP="00E3589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7D52">
        <w:rPr>
          <w:color w:val="auto"/>
        </w:rPr>
        <w:t xml:space="preserve">Nie jest możliwa zamiana nagrody rzeczowej na nagrodę pieniężną, a tym samym przekazania środków finansowych </w:t>
      </w:r>
      <w:r w:rsidR="00991FAC">
        <w:rPr>
          <w:color w:val="auto"/>
        </w:rPr>
        <w:t>Zwycięzcom</w:t>
      </w:r>
      <w:r w:rsidRPr="005F7D52">
        <w:rPr>
          <w:color w:val="auto"/>
        </w:rPr>
        <w:t>.</w:t>
      </w:r>
    </w:p>
    <w:p w14:paraId="5DB0EF9C" w14:textId="56565503" w:rsidR="00BB5F04" w:rsidRPr="005F7D52" w:rsidRDefault="00BB5F04" w:rsidP="001B6555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5F7D52">
        <w:rPr>
          <w:color w:val="auto"/>
        </w:rPr>
        <w:t xml:space="preserve">Decyzje </w:t>
      </w:r>
      <w:r w:rsidR="00991FAC">
        <w:rPr>
          <w:color w:val="auto"/>
        </w:rPr>
        <w:t>Organizatora</w:t>
      </w:r>
      <w:r w:rsidRPr="005F7D52">
        <w:rPr>
          <w:color w:val="auto"/>
        </w:rPr>
        <w:t xml:space="preserve"> są ostateczne</w:t>
      </w:r>
      <w:r w:rsidR="00E906C9" w:rsidRPr="005F7D52">
        <w:rPr>
          <w:color w:val="auto"/>
        </w:rPr>
        <w:t xml:space="preserve"> i nieodwołalne</w:t>
      </w:r>
      <w:r w:rsidRPr="005F7D52">
        <w:rPr>
          <w:color w:val="auto"/>
        </w:rPr>
        <w:t>.</w:t>
      </w:r>
    </w:p>
    <w:p w14:paraId="67E52E2D" w14:textId="72C6F949" w:rsidR="00BB5F04" w:rsidRPr="005F7D52" w:rsidRDefault="00991FAC" w:rsidP="001B65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Zwycięzcy</w:t>
      </w:r>
      <w:r w:rsidR="00BB5F04" w:rsidRPr="005F7D52">
        <w:rPr>
          <w:rFonts w:ascii="Times New Roman" w:hAnsi="Times New Roman" w:cs="Times New Roman"/>
          <w:sz w:val="24"/>
          <w:szCs w:val="24"/>
        </w:rPr>
        <w:t xml:space="preserve"> przysługuje prawo rezygnacji z wygranej nagrody. W takiej sytuacji nagroda przechodzi na własność Organizatora.</w:t>
      </w:r>
      <w:r w:rsidR="00A7593F" w:rsidRPr="005F7D52">
        <w:rPr>
          <w:rFonts w:ascii="Times New Roman" w:hAnsi="Times New Roman" w:cs="Times New Roman"/>
          <w:sz w:val="24"/>
          <w:szCs w:val="24"/>
        </w:rPr>
        <w:t xml:space="preserve"> Nieodebranie nagrody w wyznaczonym przez Organizatora terminie skutkuje przejściem nagrody na własność Organizatora.</w:t>
      </w:r>
    </w:p>
    <w:p w14:paraId="5E2973E0" w14:textId="54C6560D" w:rsidR="00330B2C" w:rsidRPr="005F7D52" w:rsidRDefault="00330B2C" w:rsidP="001B65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52">
        <w:rPr>
          <w:rFonts w:ascii="Times New Roman" w:hAnsi="Times New Roman" w:cs="Times New Roman"/>
          <w:sz w:val="24"/>
          <w:szCs w:val="24"/>
        </w:rPr>
        <w:t xml:space="preserve">Organizator zastrzega sobie prawo odejścia od konieczności wyłonienia zwycięzców konkursu w przypadku, gdy jakość zgłoszonych do konkursu prac, bądź ich tematyka nie będzie spełniała minimalnych wymagań ustalonych </w:t>
      </w:r>
      <w:r w:rsidR="00991FAC">
        <w:rPr>
          <w:rFonts w:ascii="Times New Roman" w:hAnsi="Times New Roman" w:cs="Times New Roman"/>
          <w:sz w:val="24"/>
          <w:szCs w:val="24"/>
        </w:rPr>
        <w:t>w regulaminie konkursu</w:t>
      </w:r>
      <w:r w:rsidRPr="005F7D52">
        <w:rPr>
          <w:rFonts w:ascii="Times New Roman" w:hAnsi="Times New Roman" w:cs="Times New Roman"/>
          <w:sz w:val="24"/>
          <w:szCs w:val="24"/>
        </w:rPr>
        <w:t xml:space="preserve">. Decyzję w tym zakresie podejmuje </w:t>
      </w:r>
      <w:r w:rsidR="00991FAC">
        <w:rPr>
          <w:rFonts w:ascii="Times New Roman" w:hAnsi="Times New Roman" w:cs="Times New Roman"/>
          <w:sz w:val="24"/>
          <w:szCs w:val="24"/>
        </w:rPr>
        <w:t>Organizator</w:t>
      </w:r>
      <w:r w:rsidRPr="005F7D52">
        <w:rPr>
          <w:rFonts w:ascii="Times New Roman" w:hAnsi="Times New Roman" w:cs="Times New Roman"/>
          <w:sz w:val="24"/>
          <w:szCs w:val="24"/>
        </w:rPr>
        <w:t>.</w:t>
      </w:r>
    </w:p>
    <w:p w14:paraId="221838A1" w14:textId="77777777" w:rsidR="00B60793" w:rsidRPr="005F7D52" w:rsidRDefault="00B60793" w:rsidP="00991FAC">
      <w:pPr>
        <w:pStyle w:val="Default"/>
        <w:jc w:val="both"/>
        <w:rPr>
          <w:color w:val="auto"/>
        </w:rPr>
      </w:pPr>
    </w:p>
    <w:p w14:paraId="164142BF" w14:textId="77777777" w:rsidR="00B60793" w:rsidRPr="005F7D52" w:rsidRDefault="00B60793" w:rsidP="001B6555">
      <w:pPr>
        <w:pStyle w:val="Default"/>
        <w:ind w:left="1080"/>
        <w:jc w:val="both"/>
        <w:rPr>
          <w:color w:val="auto"/>
        </w:rPr>
      </w:pPr>
    </w:p>
    <w:p w14:paraId="005C2B93" w14:textId="427F3642" w:rsidR="00A7593F" w:rsidRPr="00601296" w:rsidRDefault="003C34CE" w:rsidP="006012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D52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B004D10" w14:textId="77777777" w:rsidR="00A7593F" w:rsidRPr="005F7D52" w:rsidRDefault="003C34CE" w:rsidP="001B655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52">
        <w:rPr>
          <w:rFonts w:ascii="Times New Roman" w:hAnsi="Times New Roman" w:cs="Times New Roman"/>
          <w:sz w:val="24"/>
          <w:szCs w:val="24"/>
        </w:rPr>
        <w:t>Organizator zastrzega sobie prawo do ostatecznej interpretacji niniejszego regulaminu konkursu</w:t>
      </w:r>
      <w:r w:rsidR="00A7593F" w:rsidRPr="005F7D52">
        <w:rPr>
          <w:rFonts w:ascii="Times New Roman" w:hAnsi="Times New Roman" w:cs="Times New Roman"/>
          <w:sz w:val="24"/>
          <w:szCs w:val="24"/>
        </w:rPr>
        <w:t xml:space="preserve"> oraz </w:t>
      </w:r>
      <w:r w:rsidRPr="005F7D52">
        <w:rPr>
          <w:rFonts w:ascii="Times New Roman" w:hAnsi="Times New Roman" w:cs="Times New Roman"/>
          <w:sz w:val="24"/>
          <w:szCs w:val="24"/>
        </w:rPr>
        <w:t xml:space="preserve"> prawo do wprowadzania zmian w regulaminie konkursu.</w:t>
      </w:r>
    </w:p>
    <w:p w14:paraId="05995488" w14:textId="3A9C0A94" w:rsidR="00DC2456" w:rsidRPr="005F7D52" w:rsidRDefault="00DC2456" w:rsidP="00B6079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5F7D52">
        <w:rPr>
          <w:color w:val="auto"/>
        </w:rPr>
        <w:t xml:space="preserve">Wszystkie </w:t>
      </w:r>
      <w:r w:rsidR="00991FAC">
        <w:rPr>
          <w:color w:val="auto"/>
        </w:rPr>
        <w:t>zgłoszenia</w:t>
      </w:r>
      <w:r w:rsidRPr="005F7D52">
        <w:rPr>
          <w:color w:val="auto"/>
        </w:rPr>
        <w:t xml:space="preserve"> dostarczone na konkurs przechodzą na własność Organizatora Konkursu i nie podlegają zwrotowi.</w:t>
      </w:r>
    </w:p>
    <w:p w14:paraId="664C8EB1" w14:textId="77777777" w:rsidR="00DC2456" w:rsidRPr="005F7D52" w:rsidRDefault="00E906C9" w:rsidP="00B6079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5F7D52">
        <w:rPr>
          <w:color w:val="auto"/>
        </w:rPr>
        <w:t xml:space="preserve">Sprawy nie objęte regulaminem </w:t>
      </w:r>
      <w:r w:rsidR="001B6555" w:rsidRPr="005F7D52">
        <w:rPr>
          <w:color w:val="auto"/>
        </w:rPr>
        <w:t>rozstrzyga O</w:t>
      </w:r>
      <w:r w:rsidR="00912D5A" w:rsidRPr="005F7D52">
        <w:rPr>
          <w:color w:val="auto"/>
        </w:rPr>
        <w:t>rganizator K</w:t>
      </w:r>
      <w:r w:rsidR="00DC2456" w:rsidRPr="005F7D52">
        <w:rPr>
          <w:color w:val="auto"/>
        </w:rPr>
        <w:t>onkursu.</w:t>
      </w:r>
    </w:p>
    <w:p w14:paraId="220AF95D" w14:textId="77777777" w:rsidR="00DA310B" w:rsidRPr="005F7D52" w:rsidRDefault="00DA310B" w:rsidP="001B6555">
      <w:pPr>
        <w:pStyle w:val="Default"/>
        <w:ind w:left="720"/>
        <w:jc w:val="both"/>
        <w:rPr>
          <w:color w:val="auto"/>
        </w:rPr>
      </w:pPr>
    </w:p>
    <w:p w14:paraId="1A0D2F31" w14:textId="77777777" w:rsidR="00DA310B" w:rsidRPr="005F7D52" w:rsidRDefault="00DA310B" w:rsidP="001B6555">
      <w:pPr>
        <w:pStyle w:val="Default"/>
        <w:ind w:left="720"/>
        <w:jc w:val="both"/>
        <w:rPr>
          <w:color w:val="auto"/>
        </w:rPr>
      </w:pPr>
    </w:p>
    <w:p w14:paraId="06D82C71" w14:textId="77777777" w:rsidR="004304FB" w:rsidRPr="005F7D52" w:rsidRDefault="004304FB" w:rsidP="001B6555">
      <w:pPr>
        <w:pStyle w:val="Default"/>
        <w:ind w:left="720"/>
        <w:jc w:val="both"/>
        <w:rPr>
          <w:color w:val="auto"/>
        </w:rPr>
      </w:pPr>
    </w:p>
    <w:p w14:paraId="2E2DA306" w14:textId="77777777" w:rsidR="004304FB" w:rsidRPr="005F7D52" w:rsidRDefault="004304FB" w:rsidP="001B6555">
      <w:pPr>
        <w:pStyle w:val="Default"/>
        <w:ind w:left="720"/>
        <w:jc w:val="both"/>
        <w:rPr>
          <w:color w:val="auto"/>
        </w:rPr>
      </w:pPr>
    </w:p>
    <w:p w14:paraId="27D3EAF5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07E98150" w14:textId="77777777" w:rsidR="00330B2C" w:rsidRPr="005F7D52" w:rsidRDefault="00330B2C" w:rsidP="00912D5A">
      <w:pPr>
        <w:pStyle w:val="Default"/>
        <w:jc w:val="both"/>
        <w:rPr>
          <w:color w:val="auto"/>
        </w:rPr>
      </w:pPr>
    </w:p>
    <w:p w14:paraId="24129868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786D860D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1CBC8A60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08153CDA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31CC1E9C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7EBF0EF9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02AE7187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79460050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0D86E6B8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0B4DC962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42337258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4AB66738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52A2B399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46D0CFC5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53BF9494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77B3CDB3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47E7475C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0EA96DAA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14E0D30D" w14:textId="77777777" w:rsidR="00330B2C" w:rsidRPr="005F7D52" w:rsidRDefault="00330B2C" w:rsidP="001B6555">
      <w:pPr>
        <w:pStyle w:val="Default"/>
        <w:ind w:left="720"/>
        <w:jc w:val="both"/>
        <w:rPr>
          <w:color w:val="auto"/>
        </w:rPr>
      </w:pPr>
    </w:p>
    <w:p w14:paraId="100D475B" w14:textId="77777777" w:rsidR="00330B2C" w:rsidRDefault="00330B2C" w:rsidP="001B6555">
      <w:pPr>
        <w:pStyle w:val="Default"/>
        <w:ind w:left="720"/>
        <w:jc w:val="both"/>
      </w:pPr>
    </w:p>
    <w:p w14:paraId="68773949" w14:textId="77777777" w:rsidR="00330B2C" w:rsidRDefault="00330B2C" w:rsidP="001B6555">
      <w:pPr>
        <w:pStyle w:val="Default"/>
        <w:ind w:left="720"/>
        <w:jc w:val="both"/>
      </w:pPr>
    </w:p>
    <w:p w14:paraId="40DD8D72" w14:textId="77777777" w:rsidR="00330B2C" w:rsidRDefault="00330B2C" w:rsidP="001B6555">
      <w:pPr>
        <w:pStyle w:val="Default"/>
        <w:ind w:left="720"/>
        <w:jc w:val="both"/>
      </w:pPr>
    </w:p>
    <w:p w14:paraId="0E8825C9" w14:textId="77777777" w:rsidR="00330B2C" w:rsidRDefault="00330B2C" w:rsidP="001B6555">
      <w:pPr>
        <w:pStyle w:val="Default"/>
        <w:ind w:left="720"/>
        <w:jc w:val="both"/>
      </w:pPr>
    </w:p>
    <w:p w14:paraId="181E3B8E" w14:textId="77777777" w:rsidR="00DA310B" w:rsidRPr="00EE0373" w:rsidRDefault="00DA310B" w:rsidP="006435ED">
      <w:pPr>
        <w:pStyle w:val="Default"/>
        <w:jc w:val="both"/>
      </w:pPr>
    </w:p>
    <w:sectPr w:rsidR="00DA310B" w:rsidRPr="00EE0373" w:rsidSect="00615B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C5797" w14:textId="77777777" w:rsidR="002E60D5" w:rsidRDefault="002E60D5" w:rsidP="00607BCA">
      <w:pPr>
        <w:spacing w:after="0" w:line="240" w:lineRule="auto"/>
      </w:pPr>
      <w:r>
        <w:separator/>
      </w:r>
    </w:p>
  </w:endnote>
  <w:endnote w:type="continuationSeparator" w:id="0">
    <w:p w14:paraId="4FBC2FD5" w14:textId="77777777" w:rsidR="002E60D5" w:rsidRDefault="002E60D5" w:rsidP="0060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9A8DE" w14:textId="4745C4FE" w:rsidR="00E25B2C" w:rsidRDefault="00E25B2C" w:rsidP="00710430">
    <w:pPr>
      <w:pStyle w:val="Stopka"/>
      <w:tabs>
        <w:tab w:val="clear" w:pos="4536"/>
        <w:tab w:val="clear" w:pos="9072"/>
        <w:tab w:val="left" w:pos="5745"/>
      </w:tabs>
      <w:jc w:val="center"/>
    </w:pPr>
    <w:r>
      <w:rPr>
        <w:noProof/>
      </w:rPr>
      <w:drawing>
        <wp:inline distT="0" distB="0" distL="0" distR="0" wp14:anchorId="458DEA00" wp14:editId="7056D325">
          <wp:extent cx="1219200" cy="602673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4" cy="61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59C83" w14:textId="77777777" w:rsidR="002E60D5" w:rsidRDefault="002E60D5" w:rsidP="00607BCA">
      <w:pPr>
        <w:spacing w:after="0" w:line="240" w:lineRule="auto"/>
      </w:pPr>
      <w:r>
        <w:separator/>
      </w:r>
    </w:p>
  </w:footnote>
  <w:footnote w:type="continuationSeparator" w:id="0">
    <w:p w14:paraId="0927F2E4" w14:textId="77777777" w:rsidR="002E60D5" w:rsidRDefault="002E60D5" w:rsidP="0060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0C709" w14:textId="2B45E705" w:rsidR="00607BCA" w:rsidRDefault="00607BCA" w:rsidP="00E25B2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4CBF"/>
    <w:multiLevelType w:val="hybridMultilevel"/>
    <w:tmpl w:val="E90A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B373C"/>
    <w:multiLevelType w:val="hybridMultilevel"/>
    <w:tmpl w:val="07524966"/>
    <w:lvl w:ilvl="0" w:tplc="1E24AE6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04597"/>
    <w:multiLevelType w:val="hybridMultilevel"/>
    <w:tmpl w:val="AF560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5773"/>
    <w:multiLevelType w:val="hybridMultilevel"/>
    <w:tmpl w:val="54B0748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106634A"/>
    <w:multiLevelType w:val="hybridMultilevel"/>
    <w:tmpl w:val="AC4A2016"/>
    <w:lvl w:ilvl="0" w:tplc="28500E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804814"/>
    <w:multiLevelType w:val="hybridMultilevel"/>
    <w:tmpl w:val="0A6C344E"/>
    <w:lvl w:ilvl="0" w:tplc="6640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4836B4"/>
    <w:multiLevelType w:val="hybridMultilevel"/>
    <w:tmpl w:val="C12C6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5A6124"/>
    <w:multiLevelType w:val="hybridMultilevel"/>
    <w:tmpl w:val="0A6C344E"/>
    <w:lvl w:ilvl="0" w:tplc="6640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A1221"/>
    <w:multiLevelType w:val="hybridMultilevel"/>
    <w:tmpl w:val="25E411BC"/>
    <w:lvl w:ilvl="0" w:tplc="82CC7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7582D"/>
    <w:multiLevelType w:val="hybridMultilevel"/>
    <w:tmpl w:val="0A6C344E"/>
    <w:lvl w:ilvl="0" w:tplc="6640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BF1560"/>
    <w:multiLevelType w:val="hybridMultilevel"/>
    <w:tmpl w:val="63C29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142EE9"/>
    <w:multiLevelType w:val="hybridMultilevel"/>
    <w:tmpl w:val="8E30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2800"/>
    <w:multiLevelType w:val="hybridMultilevel"/>
    <w:tmpl w:val="25E411BC"/>
    <w:lvl w:ilvl="0" w:tplc="82CC7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0E7118"/>
    <w:multiLevelType w:val="hybridMultilevel"/>
    <w:tmpl w:val="2BA6D7BC"/>
    <w:lvl w:ilvl="0" w:tplc="EE0CE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B345E"/>
    <w:multiLevelType w:val="hybridMultilevel"/>
    <w:tmpl w:val="70AE4D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6783064"/>
    <w:multiLevelType w:val="hybridMultilevel"/>
    <w:tmpl w:val="4CF0EDE6"/>
    <w:lvl w:ilvl="0" w:tplc="B80C1F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BB2"/>
    <w:multiLevelType w:val="hybridMultilevel"/>
    <w:tmpl w:val="AACE3CA8"/>
    <w:lvl w:ilvl="0" w:tplc="07E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4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AF"/>
    <w:rsid w:val="000340E2"/>
    <w:rsid w:val="00076A93"/>
    <w:rsid w:val="000A22CD"/>
    <w:rsid w:val="000A76DF"/>
    <w:rsid w:val="000F1BC8"/>
    <w:rsid w:val="0010239B"/>
    <w:rsid w:val="001323FE"/>
    <w:rsid w:val="0018104B"/>
    <w:rsid w:val="001B3D33"/>
    <w:rsid w:val="001B6555"/>
    <w:rsid w:val="001D56AB"/>
    <w:rsid w:val="00211FCE"/>
    <w:rsid w:val="002139F1"/>
    <w:rsid w:val="00226BBA"/>
    <w:rsid w:val="00260C9F"/>
    <w:rsid w:val="002A4962"/>
    <w:rsid w:val="002E0684"/>
    <w:rsid w:val="002E1EF0"/>
    <w:rsid w:val="002E60D5"/>
    <w:rsid w:val="00307844"/>
    <w:rsid w:val="00327260"/>
    <w:rsid w:val="00330B2C"/>
    <w:rsid w:val="00350F64"/>
    <w:rsid w:val="003612FC"/>
    <w:rsid w:val="00381188"/>
    <w:rsid w:val="003935F9"/>
    <w:rsid w:val="003A79D8"/>
    <w:rsid w:val="003B5DF2"/>
    <w:rsid w:val="003B679E"/>
    <w:rsid w:val="003C34CE"/>
    <w:rsid w:val="003D1A0D"/>
    <w:rsid w:val="003E3E10"/>
    <w:rsid w:val="00421BF1"/>
    <w:rsid w:val="004304FB"/>
    <w:rsid w:val="004336CA"/>
    <w:rsid w:val="004579B7"/>
    <w:rsid w:val="004A175E"/>
    <w:rsid w:val="004C7590"/>
    <w:rsid w:val="004F338D"/>
    <w:rsid w:val="00517759"/>
    <w:rsid w:val="00577ED4"/>
    <w:rsid w:val="005B458F"/>
    <w:rsid w:val="005E0E29"/>
    <w:rsid w:val="005F2041"/>
    <w:rsid w:val="005F7D52"/>
    <w:rsid w:val="00601296"/>
    <w:rsid w:val="00607BCA"/>
    <w:rsid w:val="00615B55"/>
    <w:rsid w:val="006435ED"/>
    <w:rsid w:val="00644BF2"/>
    <w:rsid w:val="00651E6C"/>
    <w:rsid w:val="00652A10"/>
    <w:rsid w:val="00675FAC"/>
    <w:rsid w:val="00687D49"/>
    <w:rsid w:val="00706DD8"/>
    <w:rsid w:val="00710430"/>
    <w:rsid w:val="0075486F"/>
    <w:rsid w:val="00785401"/>
    <w:rsid w:val="007E4F3E"/>
    <w:rsid w:val="007E5A22"/>
    <w:rsid w:val="007F1D7E"/>
    <w:rsid w:val="00817DFE"/>
    <w:rsid w:val="0082609A"/>
    <w:rsid w:val="00875455"/>
    <w:rsid w:val="008A4876"/>
    <w:rsid w:val="008A567D"/>
    <w:rsid w:val="008B4A0F"/>
    <w:rsid w:val="008C5B2F"/>
    <w:rsid w:val="00900BC4"/>
    <w:rsid w:val="00912D5A"/>
    <w:rsid w:val="00922029"/>
    <w:rsid w:val="009672AF"/>
    <w:rsid w:val="00975D2A"/>
    <w:rsid w:val="00991FAC"/>
    <w:rsid w:val="009D1559"/>
    <w:rsid w:val="00A01B66"/>
    <w:rsid w:val="00A11063"/>
    <w:rsid w:val="00A653D3"/>
    <w:rsid w:val="00A7593F"/>
    <w:rsid w:val="00A812FF"/>
    <w:rsid w:val="00AA2717"/>
    <w:rsid w:val="00B37233"/>
    <w:rsid w:val="00B43E87"/>
    <w:rsid w:val="00B60793"/>
    <w:rsid w:val="00B75485"/>
    <w:rsid w:val="00B778D3"/>
    <w:rsid w:val="00BB5F04"/>
    <w:rsid w:val="00BD56A6"/>
    <w:rsid w:val="00BF7A2B"/>
    <w:rsid w:val="00C052A7"/>
    <w:rsid w:val="00C31EBC"/>
    <w:rsid w:val="00C5435F"/>
    <w:rsid w:val="00D24026"/>
    <w:rsid w:val="00D30A23"/>
    <w:rsid w:val="00D56C57"/>
    <w:rsid w:val="00D67B8B"/>
    <w:rsid w:val="00D828EC"/>
    <w:rsid w:val="00D83D8C"/>
    <w:rsid w:val="00DA310B"/>
    <w:rsid w:val="00DC2456"/>
    <w:rsid w:val="00E25B2C"/>
    <w:rsid w:val="00E35891"/>
    <w:rsid w:val="00E64B30"/>
    <w:rsid w:val="00E804F2"/>
    <w:rsid w:val="00E80E60"/>
    <w:rsid w:val="00E906C9"/>
    <w:rsid w:val="00EC1439"/>
    <w:rsid w:val="00EC652F"/>
    <w:rsid w:val="00EE0373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15A41"/>
  <w15:docId w15:val="{D16DFC8C-B880-4EEA-9D99-19C8829B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2AF"/>
    <w:pPr>
      <w:ind w:left="720"/>
      <w:contextualSpacing/>
    </w:pPr>
  </w:style>
  <w:style w:type="paragraph" w:customStyle="1" w:styleId="Default">
    <w:name w:val="Default"/>
    <w:rsid w:val="00393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8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BCA"/>
  </w:style>
  <w:style w:type="paragraph" w:styleId="Stopka">
    <w:name w:val="footer"/>
    <w:basedOn w:val="Normalny"/>
    <w:link w:val="StopkaZnak"/>
    <w:uiPriority w:val="99"/>
    <w:unhideWhenUsed/>
    <w:rsid w:val="0060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BCA"/>
  </w:style>
  <w:style w:type="character" w:styleId="Hipercze">
    <w:name w:val="Hyperlink"/>
    <w:basedOn w:val="Domylnaczcionkaakapitu"/>
    <w:uiPriority w:val="99"/>
    <w:unhideWhenUsed/>
    <w:rsid w:val="00B6079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3D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ziemiagotyku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ickmeet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ickmeetin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Gniadek</dc:creator>
  <cp:lastModifiedBy>Marta Kruszczyńska</cp:lastModifiedBy>
  <cp:revision>15</cp:revision>
  <dcterms:created xsi:type="dcterms:W3CDTF">2021-02-24T11:12:00Z</dcterms:created>
  <dcterms:modified xsi:type="dcterms:W3CDTF">2021-02-24T14:00:00Z</dcterms:modified>
</cp:coreProperties>
</file>