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EBD99" w14:textId="77B81318" w:rsidR="00E91284" w:rsidRDefault="00E91284" w:rsidP="00E91284">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pl-PL"/>
        </w:rPr>
      </w:pPr>
      <w:r w:rsidRPr="00E91284">
        <w:rPr>
          <w:rFonts w:ascii="Times New Roman" w:eastAsia="Times New Roman" w:hAnsi="Times New Roman" w:cs="Times New Roman"/>
          <w:b/>
          <w:bCs/>
          <w:kern w:val="36"/>
          <w:sz w:val="40"/>
          <w:szCs w:val="40"/>
          <w:lang w:eastAsia="pl-PL"/>
        </w:rPr>
        <w:t>KOMUNIKAT</w:t>
      </w:r>
    </w:p>
    <w:p w14:paraId="6BC17833" w14:textId="42BDF16B" w:rsidR="00E91284" w:rsidRPr="00E91284" w:rsidRDefault="00E91284" w:rsidP="00E91284">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pl-PL"/>
        </w:rPr>
      </w:pPr>
      <w:r>
        <w:rPr>
          <w:rFonts w:ascii="Times New Roman" w:eastAsia="Times New Roman" w:hAnsi="Times New Roman" w:cs="Times New Roman"/>
          <w:b/>
          <w:bCs/>
          <w:kern w:val="36"/>
          <w:sz w:val="40"/>
          <w:szCs w:val="40"/>
          <w:lang w:eastAsia="pl-PL"/>
        </w:rPr>
        <w:t>WÓJTA GMINY CHEŁMŻA</w:t>
      </w:r>
    </w:p>
    <w:p w14:paraId="2ED0B226" w14:textId="718266CE" w:rsidR="00E91284" w:rsidRPr="00E91284" w:rsidRDefault="00E91284" w:rsidP="007C29D6">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pl-PL"/>
        </w:rPr>
      </w:pPr>
      <w:r>
        <w:rPr>
          <w:rStyle w:val="Pogrubienie"/>
          <w:color w:val="FF0000"/>
        </w:rPr>
        <w:t>Od 10 października cały kraj zostanie objęty strefą żółtą, z wyłączeniem powiatów należących do strefy czerwonej.</w:t>
      </w:r>
      <w:r w:rsidR="007C29D6">
        <w:rPr>
          <w:rStyle w:val="Pogrubienie"/>
          <w:color w:val="FF0000"/>
        </w:rPr>
        <w:t xml:space="preserve"> W związku z zaistniałą sytuacją przypominam nowe obostrzenia</w:t>
      </w:r>
    </w:p>
    <w:p w14:paraId="41383AFF" w14:textId="6BB132B9" w:rsidR="00E91284" w:rsidRPr="00E91284" w:rsidRDefault="00E91284" w:rsidP="00D815A3">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pl-PL"/>
        </w:rPr>
      </w:pPr>
      <w:r w:rsidRPr="00E91284">
        <w:rPr>
          <w:rFonts w:ascii="Times New Roman" w:eastAsia="Times New Roman" w:hAnsi="Times New Roman" w:cs="Times New Roman"/>
          <w:b/>
          <w:bCs/>
          <w:kern w:val="36"/>
          <w:sz w:val="36"/>
          <w:szCs w:val="36"/>
          <w:lang w:eastAsia="pl-PL"/>
        </w:rPr>
        <w:t>Serwis Rzeczypospolitej Polskiej</w:t>
      </w:r>
    </w:p>
    <w:p w14:paraId="4BD39F79" w14:textId="1D68569D"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0F6491">
        <w:rPr>
          <w:rFonts w:ascii="Times New Roman" w:eastAsia="Times New Roman" w:hAnsi="Times New Roman" w:cs="Times New Roman"/>
          <w:b/>
          <w:bCs/>
          <w:color w:val="1B1B1B"/>
          <w:sz w:val="24"/>
          <w:szCs w:val="24"/>
          <w:u w:val="single"/>
          <w:shd w:val="clear" w:color="auto" w:fill="FFFFFF"/>
          <w:lang w:eastAsia="pl-PL"/>
        </w:rPr>
        <w:t>OGRANICZENIA W PRZEMIESZCZANIU SIĘ</w:t>
      </w:r>
    </w:p>
    <w:p w14:paraId="1099C698" w14:textId="77777777"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color w:val="1B1B1B"/>
          <w:sz w:val="24"/>
          <w:szCs w:val="24"/>
          <w:shd w:val="clear" w:color="auto" w:fill="FFFFFF"/>
          <w:lang w:eastAsia="pl-PL"/>
        </w:rPr>
        <w:t>1,5 metry – minimalna odległość między pieszymi</w:t>
      </w:r>
    </w:p>
    <w:p w14:paraId="76645C54" w14:textId="77777777"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color w:val="222222"/>
          <w:sz w:val="24"/>
          <w:szCs w:val="24"/>
          <w:shd w:val="clear" w:color="auto" w:fill="FFFFFF"/>
          <w:lang w:eastAsia="pl-PL"/>
        </w:rPr>
        <w:t>Wprowadzamy obowiązek utrzymania co najmniej 1,5-metrowej odległości między pieszymi.</w:t>
      </w:r>
    </w:p>
    <w:p w14:paraId="0336FBAE" w14:textId="77777777" w:rsidR="000F6491" w:rsidRPr="000F6491" w:rsidRDefault="000F6491" w:rsidP="00D815A3">
      <w:pPr>
        <w:spacing w:before="100" w:beforeAutospacing="1" w:after="0"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color w:val="222222"/>
          <w:sz w:val="24"/>
          <w:szCs w:val="24"/>
          <w:shd w:val="clear" w:color="auto" w:fill="FFFFFF"/>
          <w:lang w:eastAsia="pl-PL"/>
        </w:rPr>
        <w:t>Wyłączeni z tego obowiązku są:</w:t>
      </w:r>
    </w:p>
    <w:p w14:paraId="6F61EABF" w14:textId="77777777" w:rsidR="000F6491" w:rsidRPr="000F6491" w:rsidRDefault="000F6491" w:rsidP="000F649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color w:val="222222"/>
          <w:sz w:val="24"/>
          <w:szCs w:val="24"/>
          <w:shd w:val="clear" w:color="auto" w:fill="FFFFFF"/>
          <w:lang w:eastAsia="pl-PL"/>
        </w:rPr>
        <w:t>rodzice z dziećmi wymagającymi opieki (do 13. roku życia),</w:t>
      </w:r>
    </w:p>
    <w:p w14:paraId="1A77857F" w14:textId="77777777" w:rsidR="000F6491" w:rsidRPr="000F6491" w:rsidRDefault="000F6491" w:rsidP="000F649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color w:val="222222"/>
          <w:sz w:val="24"/>
          <w:szCs w:val="24"/>
          <w:shd w:val="clear" w:color="auto" w:fill="FFFFFF"/>
          <w:lang w:eastAsia="pl-PL"/>
        </w:rPr>
        <w:t>osoby wspólnie mieszkające lub gospodarujące,</w:t>
      </w:r>
    </w:p>
    <w:p w14:paraId="76491719" w14:textId="77777777" w:rsidR="000F6491" w:rsidRPr="000F6491" w:rsidRDefault="000F6491" w:rsidP="000F649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color w:val="222222"/>
          <w:sz w:val="24"/>
          <w:szCs w:val="24"/>
          <w:shd w:val="clear" w:color="auto" w:fill="FFFFFF"/>
          <w:lang w:eastAsia="pl-PL"/>
        </w:rPr>
        <w:t>osoby niepełnosprawne, niemogące się samodzielnie poruszać, osoby z orzeczeniem o potrzebie kształcenia specjalnego i ich opiekunowie,</w:t>
      </w:r>
    </w:p>
    <w:p w14:paraId="6D082299" w14:textId="77777777" w:rsidR="000F6491" w:rsidRPr="000F6491" w:rsidRDefault="000F6491" w:rsidP="000F649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color w:val="222222"/>
          <w:sz w:val="24"/>
          <w:szCs w:val="24"/>
          <w:shd w:val="clear" w:color="auto" w:fill="FFFFFF"/>
          <w:lang w:eastAsia="pl-PL"/>
        </w:rPr>
        <w:t>osoby, które zasłaniają usta i nos.</w:t>
      </w:r>
    </w:p>
    <w:p w14:paraId="3C09637D" w14:textId="77777777"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0F6491">
        <w:rPr>
          <w:rFonts w:ascii="Times New Roman" w:eastAsia="Times New Roman" w:hAnsi="Times New Roman" w:cs="Times New Roman"/>
          <w:b/>
          <w:bCs/>
          <w:color w:val="1B1B1B"/>
          <w:sz w:val="24"/>
          <w:szCs w:val="24"/>
          <w:u w:val="single"/>
          <w:shd w:val="clear" w:color="auto" w:fill="FFFFFF"/>
          <w:lang w:eastAsia="pl-PL"/>
        </w:rPr>
        <w:t>ZASŁANIANIE UST I NOSA W MIEJSCACH PUBLICZNYCH</w:t>
      </w:r>
    </w:p>
    <w:p w14:paraId="4F3A929E" w14:textId="77777777"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color w:val="1B1B1B"/>
          <w:sz w:val="24"/>
          <w:szCs w:val="24"/>
          <w:shd w:val="clear" w:color="auto" w:fill="FFFFFF"/>
          <w:lang w:eastAsia="pl-PL"/>
        </w:rPr>
        <w:t>Obowiązek dotyczy: </w:t>
      </w:r>
      <w:r w:rsidRPr="000F6491">
        <w:rPr>
          <w:rFonts w:ascii="Times New Roman" w:eastAsia="Times New Roman" w:hAnsi="Times New Roman" w:cs="Times New Roman"/>
          <w:color w:val="1B1B1B"/>
          <w:sz w:val="24"/>
          <w:szCs w:val="24"/>
          <w:shd w:val="clear" w:color="auto" w:fill="FFFFFF"/>
          <w:lang w:eastAsia="pl-PL"/>
        </w:rPr>
        <w:t>noszenia maseczek lub innego rodzaju zasłaniania ust i nosa w sytuacji, gdy nie można zachować 1,5-metrowej odległości od innych.</w:t>
      </w:r>
    </w:p>
    <w:p w14:paraId="151799EF" w14:textId="77777777"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color w:val="1B1B1B"/>
          <w:sz w:val="24"/>
          <w:szCs w:val="24"/>
          <w:shd w:val="clear" w:color="auto" w:fill="FFFFFF"/>
          <w:lang w:eastAsia="pl-PL"/>
        </w:rPr>
        <w:t>Na czym polega? </w:t>
      </w:r>
      <w:r w:rsidRPr="000F6491">
        <w:rPr>
          <w:rFonts w:ascii="Times New Roman" w:eastAsia="Times New Roman" w:hAnsi="Times New Roman" w:cs="Times New Roman"/>
          <w:color w:val="222222"/>
          <w:sz w:val="24"/>
          <w:szCs w:val="24"/>
          <w:shd w:val="clear" w:color="auto" w:fill="FFFFFF"/>
          <w:lang w:eastAsia="pl-PL"/>
        </w:rPr>
        <w:t>Usta i nos musisz zasłonić w przestrzeni otwartej, gdy nie masz</w:t>
      </w:r>
      <w:r w:rsidRPr="000F6491">
        <w:rPr>
          <w:rFonts w:ascii="Times New Roman" w:eastAsia="Times New Roman" w:hAnsi="Times New Roman" w:cs="Times New Roman"/>
          <w:sz w:val="24"/>
          <w:szCs w:val="24"/>
          <w:lang w:eastAsia="pl-PL"/>
        </w:rPr>
        <w:t xml:space="preserve"> </w:t>
      </w:r>
      <w:r w:rsidRPr="000F6491">
        <w:rPr>
          <w:rFonts w:ascii="Times New Roman" w:eastAsia="Times New Roman" w:hAnsi="Times New Roman" w:cs="Times New Roman"/>
          <w:color w:val="222222"/>
          <w:sz w:val="24"/>
          <w:szCs w:val="24"/>
          <w:shd w:val="clear" w:color="auto" w:fill="FFFFFF"/>
          <w:lang w:eastAsia="pl-PL"/>
        </w:rPr>
        <w:t>możliwości zachowania 1,5 metrów odległości od innych, a także w przestrzeni zamkniętej – np. w sklepach, w komunikacji zbiorowej.</w:t>
      </w:r>
    </w:p>
    <w:p w14:paraId="457913D5" w14:textId="77777777"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sz w:val="24"/>
          <w:szCs w:val="24"/>
          <w:lang w:eastAsia="pl-PL"/>
        </w:rPr>
        <w:t>Maseczkę trzeba wciąż obowiązkowo nosić m.in.:</w:t>
      </w:r>
    </w:p>
    <w:p w14:paraId="50FA9A16" w14:textId="77777777" w:rsidR="000F6491" w:rsidRPr="000F6491" w:rsidRDefault="000F6491" w:rsidP="000F649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sz w:val="24"/>
          <w:szCs w:val="24"/>
          <w:lang w:eastAsia="pl-PL"/>
        </w:rPr>
        <w:t>w autobusie, tramwaju i pociągu,</w:t>
      </w:r>
    </w:p>
    <w:p w14:paraId="38F61150" w14:textId="77777777" w:rsidR="000F6491" w:rsidRPr="000F6491" w:rsidRDefault="000F6491" w:rsidP="000F649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sz w:val="24"/>
          <w:szCs w:val="24"/>
          <w:lang w:eastAsia="pl-PL"/>
        </w:rPr>
        <w:t>w samochodzie osobowym, jeśli jedziesz z kimś, z kim nie mieszkasz na co dzień,</w:t>
      </w:r>
    </w:p>
    <w:p w14:paraId="5303034D" w14:textId="77777777" w:rsidR="000F6491" w:rsidRPr="000F6491" w:rsidRDefault="000F6491" w:rsidP="000F649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sz w:val="24"/>
          <w:szCs w:val="24"/>
          <w:lang w:eastAsia="pl-PL"/>
        </w:rPr>
        <w:t>w sklepie, galerii handlowej, banku, na targu i na poczcie,</w:t>
      </w:r>
    </w:p>
    <w:p w14:paraId="35A287A0" w14:textId="77777777" w:rsidR="000F6491" w:rsidRPr="000F6491" w:rsidRDefault="000F6491" w:rsidP="000F649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sz w:val="24"/>
          <w:szCs w:val="24"/>
          <w:lang w:eastAsia="pl-PL"/>
        </w:rPr>
        <w:t>w kinie i teatrze,</w:t>
      </w:r>
    </w:p>
    <w:p w14:paraId="3739D91F" w14:textId="77777777" w:rsidR="000F6491" w:rsidRPr="000F6491" w:rsidRDefault="000F6491" w:rsidP="000F649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sz w:val="24"/>
          <w:szCs w:val="24"/>
          <w:lang w:eastAsia="pl-PL"/>
        </w:rPr>
        <w:t>u lekarza, w przychodni, w: szpitalu, salonie masażu i tatuażu,</w:t>
      </w:r>
    </w:p>
    <w:p w14:paraId="414B457D" w14:textId="77777777" w:rsidR="000F6491" w:rsidRPr="000F6491" w:rsidRDefault="000F6491" w:rsidP="000F649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sz w:val="24"/>
          <w:szCs w:val="24"/>
          <w:lang w:eastAsia="pl-PL"/>
        </w:rPr>
        <w:t>w kościele i szkole, na uczelni</w:t>
      </w:r>
    </w:p>
    <w:p w14:paraId="7FB5B455" w14:textId="77777777" w:rsidR="000F6491" w:rsidRPr="000F6491" w:rsidRDefault="000F6491" w:rsidP="000F649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sz w:val="24"/>
          <w:szCs w:val="24"/>
          <w:lang w:eastAsia="pl-PL"/>
        </w:rPr>
        <w:t>w urzędzie (jeśli idziesz załatwić tam jakąś sprawę) i innych budynkach użyteczności publicznej.</w:t>
      </w:r>
    </w:p>
    <w:p w14:paraId="78D41E9B" w14:textId="77777777"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sz w:val="24"/>
          <w:szCs w:val="24"/>
          <w:lang w:eastAsia="pl-PL"/>
        </w:rPr>
        <w:t>Wyjątki. Gdzie nie trzeba zakrywać ust i nosa?</w:t>
      </w:r>
    </w:p>
    <w:p w14:paraId="7CA718B7" w14:textId="77777777" w:rsidR="000F6491" w:rsidRPr="000F6491" w:rsidRDefault="000F6491" w:rsidP="000F649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sz w:val="24"/>
          <w:szCs w:val="24"/>
          <w:lang w:eastAsia="pl-PL"/>
        </w:rPr>
        <w:t>w restauracji lub barze – gdy zajmiesz miejsce przy stole i jesz lub pijesz,</w:t>
      </w:r>
    </w:p>
    <w:p w14:paraId="316C20CA" w14:textId="77777777" w:rsidR="000F6491" w:rsidRPr="000F6491" w:rsidRDefault="000F6491" w:rsidP="000F649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sz w:val="24"/>
          <w:szCs w:val="24"/>
          <w:lang w:eastAsia="pl-PL"/>
        </w:rPr>
        <w:t>w pracy – jeśli nie masz styczności z osobami z zewnątrz (np. podczas obsługi klientów i interesantów),</w:t>
      </w:r>
    </w:p>
    <w:p w14:paraId="1C32A60C" w14:textId="77777777" w:rsidR="000F6491" w:rsidRPr="000F6491" w:rsidRDefault="000F6491" w:rsidP="000F649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sz w:val="24"/>
          <w:szCs w:val="24"/>
          <w:lang w:eastAsia="pl-PL"/>
        </w:rPr>
        <w:lastRenderedPageBreak/>
        <w:t>podczas przebywania w lesie,</w:t>
      </w:r>
    </w:p>
    <w:p w14:paraId="5E18EAD5" w14:textId="77777777" w:rsidR="000F6491" w:rsidRPr="000F6491" w:rsidRDefault="000F6491" w:rsidP="000F649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sz w:val="24"/>
          <w:szCs w:val="24"/>
          <w:lang w:eastAsia="pl-PL"/>
        </w:rPr>
        <w:t>podczas spożywania posiłków lub napojów po zajęciu miejsca siedzącego w pociągu objętym obowiązkową rezerwacją miejsc, w tym posiłków i napojów wydawanych na pokładzie pociągu (wagon WARS).</w:t>
      </w:r>
    </w:p>
    <w:p w14:paraId="7CF5CA5D" w14:textId="77777777"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sz w:val="24"/>
          <w:szCs w:val="24"/>
          <w:lang w:eastAsia="pl-PL"/>
        </w:rPr>
        <w:t>Ważne! </w:t>
      </w:r>
      <w:r w:rsidRPr="000F6491">
        <w:rPr>
          <w:rFonts w:ascii="Times New Roman" w:eastAsia="Times New Roman" w:hAnsi="Times New Roman" w:cs="Times New Roman"/>
          <w:sz w:val="24"/>
          <w:szCs w:val="24"/>
          <w:lang w:eastAsia="pl-PL"/>
        </w:rPr>
        <w:t>Zasłanianie ust i nosa w miejscach publicznych jest obowiązkowe. Z obowiązku tego zwolnione są osoby, które nie mogą zakrywać ust lub nosa z powodu:</w:t>
      </w:r>
    </w:p>
    <w:p w14:paraId="7C613B95" w14:textId="77777777" w:rsidR="000F6491" w:rsidRPr="000F6491" w:rsidRDefault="000F6491" w:rsidP="000F6491">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sz w:val="24"/>
          <w:szCs w:val="24"/>
          <w:lang w:eastAsia="pl-PL"/>
        </w:rPr>
        <w:t>całościowych zaburzeń rozwoju, zaburzeń psychicznych, niepełnosprawności intelektualnej w stopniu umiarkowanym, znacznym albo głębokim,</w:t>
      </w:r>
    </w:p>
    <w:p w14:paraId="3937AF40" w14:textId="77777777" w:rsidR="000F6491" w:rsidRPr="000F6491" w:rsidRDefault="000F6491" w:rsidP="000F6491">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sz w:val="24"/>
          <w:szCs w:val="24"/>
          <w:lang w:eastAsia="pl-PL"/>
        </w:rPr>
        <w:t>trudności w samodzielnym zakryciu lub odkryciu ust lub nos</w:t>
      </w:r>
    </w:p>
    <w:p w14:paraId="65969CF2" w14:textId="77777777"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0F6491">
        <w:rPr>
          <w:rFonts w:ascii="Times New Roman" w:eastAsia="Times New Roman" w:hAnsi="Times New Roman" w:cs="Times New Roman"/>
          <w:b/>
          <w:bCs/>
          <w:sz w:val="24"/>
          <w:szCs w:val="24"/>
          <w:u w:val="single"/>
          <w:lang w:eastAsia="pl-PL"/>
        </w:rPr>
        <w:t>WYDARZENIA KULTURALNE – OGRANICZENIA</w:t>
      </w:r>
    </w:p>
    <w:p w14:paraId="5E0FEB65" w14:textId="77777777"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sz w:val="24"/>
          <w:szCs w:val="24"/>
          <w:lang w:eastAsia="pl-PL"/>
        </w:rPr>
        <w:t xml:space="preserve">Ograniczenie dotyczy: </w:t>
      </w:r>
      <w:r w:rsidRPr="000F6491">
        <w:rPr>
          <w:rFonts w:ascii="Times New Roman" w:eastAsia="Times New Roman" w:hAnsi="Times New Roman" w:cs="Times New Roman"/>
          <w:sz w:val="24"/>
          <w:szCs w:val="24"/>
          <w:lang w:eastAsia="pl-PL"/>
        </w:rPr>
        <w:t>organizacji imprez i wydarzeń kulturalnych</w:t>
      </w:r>
    </w:p>
    <w:p w14:paraId="23C668B8" w14:textId="77777777"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sz w:val="24"/>
          <w:szCs w:val="24"/>
          <w:lang w:eastAsia="pl-PL"/>
        </w:rPr>
        <w:t>Na czym polega?</w:t>
      </w:r>
    </w:p>
    <w:p w14:paraId="0DAC2B52" w14:textId="77777777" w:rsidR="000F6491" w:rsidRPr="000F6491" w:rsidRDefault="000F6491" w:rsidP="000F6491">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lang w:eastAsia="pl-PL"/>
        </w:rPr>
        <w:t xml:space="preserve">W </w:t>
      </w:r>
      <w:r w:rsidRPr="000F6491">
        <w:rPr>
          <w:rFonts w:ascii="Times New Roman" w:eastAsia="Times New Roman" w:hAnsi="Times New Roman" w:cs="Times New Roman"/>
          <w:b/>
          <w:bCs/>
          <w:lang w:eastAsia="pl-PL"/>
        </w:rPr>
        <w:t>strefie czerwonej</w:t>
      </w:r>
      <w:r w:rsidRPr="000F6491">
        <w:rPr>
          <w:rFonts w:ascii="Times New Roman" w:eastAsia="Times New Roman" w:hAnsi="Times New Roman" w:cs="Times New Roman"/>
          <w:lang w:eastAsia="pl-PL"/>
        </w:rPr>
        <w:t xml:space="preserve"> obowiązuje zakaz organizacji wydarzeń zarówno na zamkniętej, jak i na otwartej przestrzeni. </w:t>
      </w:r>
    </w:p>
    <w:p w14:paraId="21069F6A" w14:textId="3AC40C0A" w:rsidR="000F6491" w:rsidRPr="000F6491" w:rsidRDefault="000F6491" w:rsidP="000F6491">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lang w:eastAsia="pl-PL"/>
        </w:rPr>
        <w:t xml:space="preserve">W </w:t>
      </w:r>
      <w:r w:rsidRPr="000F6491">
        <w:rPr>
          <w:rFonts w:ascii="Times New Roman" w:eastAsia="Times New Roman" w:hAnsi="Times New Roman" w:cs="Times New Roman"/>
          <w:b/>
          <w:bCs/>
          <w:lang w:eastAsia="pl-PL"/>
        </w:rPr>
        <w:t xml:space="preserve">strefie żółtej </w:t>
      </w:r>
      <w:r w:rsidRPr="000F6491">
        <w:rPr>
          <w:rFonts w:ascii="Times New Roman" w:eastAsia="Times New Roman" w:hAnsi="Times New Roman" w:cs="Times New Roman"/>
          <w:lang w:eastAsia="pl-PL"/>
        </w:rPr>
        <w:t>imprezy mogą być orgaznizowane z udziałem 2</w:t>
      </w:r>
      <w:r w:rsidR="0020616E">
        <w:rPr>
          <w:rFonts w:ascii="Times New Roman" w:eastAsia="Times New Roman" w:hAnsi="Times New Roman" w:cs="Times New Roman"/>
          <w:lang w:eastAsia="pl-PL"/>
        </w:rPr>
        <w:t>5 miejsc dla</w:t>
      </w:r>
      <w:r w:rsidRPr="000F6491">
        <w:rPr>
          <w:rFonts w:ascii="Times New Roman" w:eastAsia="Times New Roman" w:hAnsi="Times New Roman" w:cs="Times New Roman"/>
          <w:lang w:eastAsia="pl-PL"/>
        </w:rPr>
        <w:t xml:space="preserve"> publiczności </w:t>
      </w:r>
      <w:r w:rsidR="00E91284">
        <w:rPr>
          <w:rFonts w:ascii="Times New Roman" w:eastAsia="Times New Roman" w:hAnsi="Times New Roman" w:cs="Times New Roman"/>
          <w:lang w:eastAsia="pl-PL"/>
        </w:rPr>
        <w:t xml:space="preserve">                              </w:t>
      </w:r>
      <w:r w:rsidRPr="000F6491">
        <w:rPr>
          <w:rFonts w:ascii="Times New Roman" w:eastAsia="Times New Roman" w:hAnsi="Times New Roman" w:cs="Times New Roman"/>
          <w:lang w:eastAsia="pl-PL"/>
        </w:rPr>
        <w:t xml:space="preserve">w przestrzeni zamkniętej oraz maksymalnie do 100 osób w plenerze. </w:t>
      </w:r>
    </w:p>
    <w:p w14:paraId="161E68F2" w14:textId="328ECAD0" w:rsidR="000F6491" w:rsidRPr="000F6491" w:rsidRDefault="000F6491" w:rsidP="000F6491">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lang w:eastAsia="pl-PL"/>
        </w:rPr>
        <w:t xml:space="preserve">W </w:t>
      </w:r>
      <w:r w:rsidRPr="000F6491">
        <w:rPr>
          <w:rFonts w:ascii="Times New Roman" w:eastAsia="Times New Roman" w:hAnsi="Times New Roman" w:cs="Times New Roman"/>
          <w:b/>
          <w:bCs/>
          <w:lang w:eastAsia="pl-PL"/>
        </w:rPr>
        <w:t>strefie zielonej</w:t>
      </w:r>
      <w:r w:rsidRPr="000F6491">
        <w:rPr>
          <w:rFonts w:ascii="Times New Roman" w:eastAsia="Times New Roman" w:hAnsi="Times New Roman" w:cs="Times New Roman"/>
          <w:lang w:eastAsia="pl-PL"/>
        </w:rPr>
        <w:t xml:space="preserve"> zniesiony został limit osób uczestniczących w wydarzeniach na świeżym powietrzu, a wymagana bezpieczna odległość między uczestnikami została zmniejszona </w:t>
      </w:r>
      <w:r w:rsidR="00E91284">
        <w:rPr>
          <w:rFonts w:ascii="Times New Roman" w:eastAsia="Times New Roman" w:hAnsi="Times New Roman" w:cs="Times New Roman"/>
          <w:lang w:eastAsia="pl-PL"/>
        </w:rPr>
        <w:t xml:space="preserve">                 </w:t>
      </w:r>
      <w:r w:rsidRPr="000F6491">
        <w:rPr>
          <w:rFonts w:ascii="Times New Roman" w:eastAsia="Times New Roman" w:hAnsi="Times New Roman" w:cs="Times New Roman"/>
          <w:lang w:eastAsia="pl-PL"/>
        </w:rPr>
        <w:t xml:space="preserve">z 2 do 1,5 m. Uczestnicy powinni zakrywać usta i nos, chyba że zostanie zachowana odległość nie mniej niż 1,5 m od innych osób. W </w:t>
      </w:r>
      <w:r w:rsidRPr="000F6491">
        <w:rPr>
          <w:rFonts w:ascii="Times New Roman" w:eastAsia="Times New Roman" w:hAnsi="Times New Roman" w:cs="Times New Roman"/>
          <w:b/>
          <w:bCs/>
          <w:lang w:eastAsia="pl-PL"/>
        </w:rPr>
        <w:t xml:space="preserve">strefie zielonej </w:t>
      </w:r>
      <w:r w:rsidRPr="000F6491">
        <w:rPr>
          <w:rFonts w:ascii="Times New Roman" w:eastAsia="Times New Roman" w:hAnsi="Times New Roman" w:cs="Times New Roman"/>
          <w:lang w:eastAsia="pl-PL"/>
        </w:rPr>
        <w:t>w pomieszczeniach zamkniętych obowiązuje limit 50% miejsc, z koniecznością ich naprzemiennego zajmowania. Jest też obowiązek zakrywania ust i nosa.</w:t>
      </w:r>
    </w:p>
    <w:p w14:paraId="67013A25" w14:textId="77777777" w:rsidR="000F6491" w:rsidRPr="000F6491" w:rsidRDefault="000F6491" w:rsidP="000F6491">
      <w:pPr>
        <w:spacing w:before="100" w:beforeAutospacing="1" w:after="100" w:afterAutospacing="1" w:line="240" w:lineRule="auto"/>
        <w:outlineLvl w:val="2"/>
        <w:rPr>
          <w:rFonts w:ascii="Times New Roman" w:eastAsia="Times New Roman" w:hAnsi="Times New Roman" w:cs="Times New Roman"/>
          <w:b/>
          <w:bCs/>
          <w:sz w:val="27"/>
          <w:szCs w:val="27"/>
          <w:u w:val="single"/>
          <w:lang w:eastAsia="pl-PL"/>
        </w:rPr>
      </w:pPr>
      <w:r w:rsidRPr="000F6491">
        <w:rPr>
          <w:rFonts w:ascii="Times New Roman" w:eastAsia="Times New Roman" w:hAnsi="Times New Roman" w:cs="Times New Roman"/>
          <w:b/>
          <w:bCs/>
          <w:sz w:val="27"/>
          <w:szCs w:val="27"/>
          <w:u w:val="single"/>
          <w:lang w:eastAsia="pl-PL"/>
        </w:rPr>
        <w:t>ŻYCIE SPOŁECZNE</w:t>
      </w:r>
    </w:p>
    <w:p w14:paraId="3520879E" w14:textId="77777777"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0F6491">
        <w:rPr>
          <w:rFonts w:ascii="Times New Roman" w:eastAsia="Times New Roman" w:hAnsi="Times New Roman" w:cs="Times New Roman"/>
          <w:b/>
          <w:bCs/>
          <w:color w:val="1B1B1B"/>
          <w:sz w:val="24"/>
          <w:szCs w:val="24"/>
          <w:u w:val="single"/>
          <w:shd w:val="clear" w:color="auto" w:fill="FFFFFF"/>
          <w:lang w:eastAsia="pl-PL"/>
        </w:rPr>
        <w:t xml:space="preserve">KOMUNIKACJA PUBLICZNA </w:t>
      </w:r>
    </w:p>
    <w:p w14:paraId="3BFF861A" w14:textId="77777777"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color w:val="1B1B1B"/>
          <w:sz w:val="24"/>
          <w:szCs w:val="24"/>
          <w:shd w:val="clear" w:color="auto" w:fill="FFFFFF"/>
          <w:lang w:eastAsia="pl-PL"/>
        </w:rPr>
        <w:t>Ograniczenie dotyczy: </w:t>
      </w:r>
      <w:r w:rsidRPr="000F6491">
        <w:rPr>
          <w:rFonts w:ascii="Times New Roman" w:eastAsia="Times New Roman" w:hAnsi="Times New Roman" w:cs="Times New Roman"/>
          <w:color w:val="1B1B1B"/>
          <w:sz w:val="24"/>
          <w:szCs w:val="24"/>
          <w:shd w:val="clear" w:color="auto" w:fill="FFFFFF"/>
          <w:lang w:eastAsia="pl-PL"/>
        </w:rPr>
        <w:t>przejazdów zbiorowym transportem publicznym</w:t>
      </w:r>
      <w:r w:rsidRPr="000F6491">
        <w:rPr>
          <w:rFonts w:ascii="Times New Roman" w:eastAsia="Times New Roman" w:hAnsi="Times New Roman" w:cs="Times New Roman"/>
          <w:b/>
          <w:bCs/>
          <w:color w:val="1B1B1B"/>
          <w:sz w:val="24"/>
          <w:szCs w:val="24"/>
          <w:shd w:val="clear" w:color="auto" w:fill="FFFFFF"/>
          <w:lang w:eastAsia="pl-PL"/>
        </w:rPr>
        <w:t>.</w:t>
      </w:r>
    </w:p>
    <w:p w14:paraId="54C854C8" w14:textId="77777777"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color w:val="1B1B1B"/>
          <w:sz w:val="24"/>
          <w:szCs w:val="24"/>
          <w:shd w:val="clear" w:color="auto" w:fill="FFFFFF"/>
          <w:lang w:eastAsia="pl-PL"/>
        </w:rPr>
        <w:t>Na czym polega? </w:t>
      </w:r>
      <w:r w:rsidRPr="000F6491">
        <w:rPr>
          <w:rFonts w:ascii="Times New Roman" w:eastAsia="Times New Roman" w:hAnsi="Times New Roman" w:cs="Times New Roman"/>
          <w:b/>
          <w:bCs/>
          <w:sz w:val="24"/>
          <w:szCs w:val="24"/>
          <w:lang w:eastAsia="pl-PL"/>
        </w:rPr>
        <w:t xml:space="preserve"> </w:t>
      </w:r>
      <w:r w:rsidRPr="000F6491">
        <w:rPr>
          <w:rFonts w:ascii="Times New Roman" w:eastAsia="Times New Roman" w:hAnsi="Times New Roman" w:cs="Times New Roman"/>
          <w:sz w:val="24"/>
          <w:szCs w:val="24"/>
          <w:lang w:eastAsia="pl-PL"/>
        </w:rPr>
        <w:t>Zarządzający transportem publicznym mogą podwyższyć limit pasażerów środku transportu publicznego. Ile osób może wejść na pokład?</w:t>
      </w:r>
    </w:p>
    <w:p w14:paraId="2469657C" w14:textId="77777777"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sz w:val="24"/>
          <w:szCs w:val="24"/>
          <w:lang w:eastAsia="pl-PL"/>
        </w:rPr>
        <w:t>Danym środkiem transportu można przewozić, w tym samym czasie, nie więcej osób niż wynosi:</w:t>
      </w:r>
    </w:p>
    <w:p w14:paraId="7A66FDF1" w14:textId="77777777" w:rsidR="000F6491" w:rsidRPr="000F6491" w:rsidRDefault="000F6491" w:rsidP="000F6491">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sz w:val="24"/>
          <w:szCs w:val="24"/>
          <w:lang w:eastAsia="pl-PL"/>
        </w:rPr>
        <w:t>50% liczby miejsc siedzących albo 30% liczby wszystkich miejsc siedzących i stojących, przy czym co najmniej połowa miejsc siedzących musi pozostać wolna.</w:t>
      </w:r>
    </w:p>
    <w:p w14:paraId="5C28F3B8" w14:textId="34F18064" w:rsidR="000F6491" w:rsidRDefault="000F6491" w:rsidP="000F6491">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sz w:val="24"/>
          <w:szCs w:val="24"/>
          <w:lang w:eastAsia="pl-PL"/>
        </w:rPr>
        <w:t>100% liczby miejsc siedzących albo 50% liczby wszystkich miejsc siedzących i stojących, przy czym co najmniej połowa miejsc siedzących musi pozostać wolna.</w:t>
      </w:r>
    </w:p>
    <w:p w14:paraId="26D500C0" w14:textId="63F92493" w:rsidR="000F6491" w:rsidRPr="00D815A3" w:rsidRDefault="000F6491" w:rsidP="00E91284">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D815A3">
        <w:rPr>
          <w:rFonts w:ascii="Times New Roman" w:eastAsia="Times New Roman" w:hAnsi="Times New Roman" w:cs="Times New Roman"/>
          <w:b/>
          <w:bCs/>
          <w:color w:val="1B1B1B"/>
          <w:sz w:val="24"/>
          <w:szCs w:val="24"/>
          <w:u w:val="single"/>
          <w:shd w:val="clear" w:color="auto" w:fill="FFFFFF"/>
          <w:lang w:eastAsia="pl-PL"/>
        </w:rPr>
        <w:t>UROCZYSTOŚCI RELGIJNE</w:t>
      </w:r>
    </w:p>
    <w:p w14:paraId="548A97B8" w14:textId="77777777" w:rsidR="000F6491" w:rsidRPr="000F6491" w:rsidRDefault="000F6491" w:rsidP="000F6491">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color w:val="1B1B1B"/>
          <w:sz w:val="24"/>
          <w:szCs w:val="24"/>
          <w:shd w:val="clear" w:color="auto" w:fill="FFFFFF"/>
          <w:lang w:eastAsia="pl-PL"/>
        </w:rPr>
        <w:t>Ograniczenie dotyczy: </w:t>
      </w:r>
      <w:r w:rsidRPr="000F6491">
        <w:rPr>
          <w:rFonts w:ascii="Times New Roman" w:eastAsia="Times New Roman" w:hAnsi="Times New Roman" w:cs="Times New Roman"/>
          <w:color w:val="1B1B1B"/>
          <w:sz w:val="24"/>
          <w:szCs w:val="24"/>
          <w:shd w:val="clear" w:color="auto" w:fill="FFFFFF"/>
          <w:lang w:eastAsia="pl-PL"/>
        </w:rPr>
        <w:t>udziału w wydarzeniach o charakterze religijnym.</w:t>
      </w:r>
    </w:p>
    <w:p w14:paraId="63EB631B" w14:textId="77777777" w:rsidR="000F6491" w:rsidRPr="000F6491" w:rsidRDefault="000F6491" w:rsidP="000F6491">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color w:val="1B1B1B"/>
          <w:sz w:val="24"/>
          <w:szCs w:val="24"/>
          <w:shd w:val="clear" w:color="auto" w:fill="FFFFFF"/>
          <w:lang w:eastAsia="pl-PL"/>
        </w:rPr>
        <w:t>Na czym polega?</w:t>
      </w:r>
      <w:r w:rsidRPr="000F6491">
        <w:rPr>
          <w:rFonts w:ascii="Times New Roman" w:eastAsia="Times New Roman" w:hAnsi="Times New Roman" w:cs="Times New Roman"/>
          <w:sz w:val="24"/>
          <w:szCs w:val="24"/>
          <w:lang w:eastAsia="pl-PL"/>
        </w:rPr>
        <w:t xml:space="preserve"> </w:t>
      </w:r>
      <w:r w:rsidRPr="000F6491">
        <w:rPr>
          <w:rFonts w:ascii="Times New Roman" w:eastAsia="Times New Roman" w:hAnsi="Times New Roman" w:cs="Times New Roman"/>
          <w:color w:val="1B1B1B"/>
          <w:sz w:val="24"/>
          <w:szCs w:val="24"/>
          <w:shd w:val="clear" w:color="auto" w:fill="FFFFFF"/>
          <w:lang w:eastAsia="pl-PL"/>
        </w:rPr>
        <w:t xml:space="preserve">Na cmentarzu nie ma ograniczeń, co do liczby uczestników. Obowiązuje zasada: 1,5 metry dystansu albo  obowiązek zakrywania ust i nosa. </w:t>
      </w:r>
    </w:p>
    <w:p w14:paraId="5845E6E9" w14:textId="77777777" w:rsidR="000F6491" w:rsidRPr="000F6491" w:rsidRDefault="000F6491" w:rsidP="000F6491">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color w:val="E74C3C"/>
          <w:sz w:val="24"/>
          <w:szCs w:val="24"/>
          <w:shd w:val="clear" w:color="auto" w:fill="FFFFFF"/>
          <w:lang w:eastAsia="pl-PL"/>
        </w:rPr>
        <w:lastRenderedPageBreak/>
        <w:t>Obowiązuje do</w:t>
      </w:r>
      <w:r w:rsidRPr="000F6491">
        <w:rPr>
          <w:rFonts w:ascii="Times New Roman" w:eastAsia="Times New Roman" w:hAnsi="Times New Roman" w:cs="Times New Roman"/>
          <w:color w:val="E74C3C"/>
          <w:sz w:val="24"/>
          <w:szCs w:val="24"/>
          <w:shd w:val="clear" w:color="auto" w:fill="FFFFFF"/>
          <w:lang w:eastAsia="pl-PL"/>
        </w:rPr>
        <w:t>: odwołania.</w:t>
      </w:r>
    </w:p>
    <w:p w14:paraId="0CB86C43" w14:textId="77777777" w:rsidR="000F6491" w:rsidRPr="000F6491" w:rsidRDefault="000F6491" w:rsidP="000F6491">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color w:val="1B1B1B"/>
          <w:sz w:val="24"/>
          <w:szCs w:val="24"/>
          <w:shd w:val="clear" w:color="auto" w:fill="FFFFFF"/>
          <w:lang w:eastAsia="pl-PL"/>
        </w:rPr>
        <w:t>Nowe zasady:</w:t>
      </w:r>
      <w:r w:rsidRPr="000F6491">
        <w:rPr>
          <w:rFonts w:ascii="Times New Roman" w:eastAsia="Times New Roman" w:hAnsi="Times New Roman" w:cs="Times New Roman"/>
          <w:sz w:val="24"/>
          <w:szCs w:val="24"/>
          <w:lang w:eastAsia="pl-PL"/>
        </w:rPr>
        <w:t xml:space="preserve"> </w:t>
      </w:r>
      <w:r w:rsidRPr="000F6491">
        <w:rPr>
          <w:rFonts w:ascii="Times New Roman" w:eastAsia="Times New Roman" w:hAnsi="Times New Roman" w:cs="Times New Roman"/>
          <w:color w:val="1B1B1B"/>
          <w:sz w:val="24"/>
          <w:szCs w:val="24"/>
          <w:shd w:val="clear" w:color="auto" w:fill="FFFFFF"/>
          <w:lang w:eastAsia="pl-PL"/>
        </w:rPr>
        <w:t xml:space="preserve">W mszy lub innym obrzędzie religijnym można uczestniczyć bez ograniczeń. </w:t>
      </w:r>
    </w:p>
    <w:p w14:paraId="1A1E043C" w14:textId="77777777" w:rsidR="000F6491" w:rsidRPr="000F6491" w:rsidRDefault="000F6491" w:rsidP="000F6491">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color w:val="1B1B1B"/>
          <w:sz w:val="24"/>
          <w:szCs w:val="24"/>
          <w:shd w:val="clear" w:color="auto" w:fill="FFFFFF"/>
          <w:lang w:eastAsia="pl-PL"/>
        </w:rPr>
        <w:t xml:space="preserve">Ważne! </w:t>
      </w:r>
      <w:r w:rsidRPr="000F6491">
        <w:rPr>
          <w:rFonts w:ascii="Times New Roman" w:eastAsia="Times New Roman" w:hAnsi="Times New Roman" w:cs="Times New Roman"/>
          <w:color w:val="1B1B1B"/>
          <w:sz w:val="24"/>
          <w:szCs w:val="24"/>
          <w:shd w:val="clear" w:color="auto" w:fill="FFFFFF"/>
          <w:lang w:eastAsia="pl-PL"/>
        </w:rPr>
        <w:t>W świątyniach i obiektach kultu religijnego</w:t>
      </w:r>
      <w:r w:rsidRPr="000F6491">
        <w:rPr>
          <w:rFonts w:ascii="Times New Roman" w:eastAsia="Times New Roman" w:hAnsi="Times New Roman" w:cs="Times New Roman"/>
          <w:b/>
          <w:bCs/>
          <w:color w:val="1B1B1B"/>
          <w:sz w:val="24"/>
          <w:szCs w:val="24"/>
          <w:shd w:val="clear" w:color="auto" w:fill="FFFFFF"/>
          <w:lang w:eastAsia="pl-PL"/>
        </w:rPr>
        <w:t xml:space="preserve"> </w:t>
      </w:r>
      <w:r w:rsidRPr="000F6491">
        <w:rPr>
          <w:rFonts w:ascii="Times New Roman" w:eastAsia="Times New Roman" w:hAnsi="Times New Roman" w:cs="Times New Roman"/>
          <w:color w:val="1B1B1B"/>
          <w:sz w:val="24"/>
          <w:szCs w:val="24"/>
          <w:shd w:val="clear" w:color="auto" w:fill="FFFFFF"/>
          <w:lang w:eastAsia="pl-PL"/>
        </w:rPr>
        <w:t xml:space="preserve">obowiązkowe jest zakrywanie ust i nosa. </w:t>
      </w:r>
    </w:p>
    <w:p w14:paraId="0C9526A0" w14:textId="77777777" w:rsidR="000F6491" w:rsidRPr="000F6491" w:rsidRDefault="000F6491" w:rsidP="000F6491">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color w:val="1B1B1B"/>
          <w:sz w:val="24"/>
          <w:szCs w:val="24"/>
          <w:shd w:val="clear" w:color="auto" w:fill="FFFFFF"/>
          <w:lang w:eastAsia="pl-PL"/>
        </w:rPr>
        <w:t>Jeżeli wydarzenie o charakterze religijnym odbywa się na zewnątrz, obowiązuje zasada 1,5 m dystansu lub obowiązek zakrywania ust i nosa.</w:t>
      </w:r>
    </w:p>
    <w:p w14:paraId="60E0770F" w14:textId="0271F72A" w:rsidR="000F6491" w:rsidRDefault="000F6491">
      <w:pPr>
        <w:rPr>
          <w:rFonts w:ascii="Times New Roman" w:hAnsi="Times New Roman" w:cs="Times New Roman"/>
          <w:sz w:val="24"/>
          <w:szCs w:val="24"/>
        </w:rPr>
      </w:pPr>
      <w:r w:rsidRPr="000F6491">
        <w:rPr>
          <w:rFonts w:ascii="Times New Roman" w:hAnsi="Times New Roman" w:cs="Times New Roman"/>
          <w:sz w:val="24"/>
          <w:szCs w:val="24"/>
        </w:rPr>
        <w:t>Zniesiony został obowiązek zakrywania ust i nosa podczas zawierania małżeństwa przed kierownikiem stanu cywilnego.</w:t>
      </w:r>
    </w:p>
    <w:p w14:paraId="68993FCE" w14:textId="77777777"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color w:val="1B1B1B"/>
          <w:sz w:val="24"/>
          <w:szCs w:val="24"/>
          <w:u w:val="single"/>
          <w:shd w:val="clear" w:color="auto" w:fill="FFFFFF"/>
          <w:lang w:eastAsia="pl-PL"/>
        </w:rPr>
        <w:t>KULTURA</w:t>
      </w:r>
    </w:p>
    <w:p w14:paraId="5A31A185" w14:textId="77777777"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0F6491">
        <w:rPr>
          <w:rFonts w:ascii="Times New Roman" w:eastAsia="Times New Roman" w:hAnsi="Times New Roman" w:cs="Times New Roman"/>
          <w:b/>
          <w:bCs/>
          <w:color w:val="1B1B1B"/>
          <w:sz w:val="24"/>
          <w:szCs w:val="24"/>
          <w:u w:val="single"/>
          <w:shd w:val="clear" w:color="auto" w:fill="FFFFFF"/>
          <w:lang w:eastAsia="pl-PL"/>
        </w:rPr>
        <w:t>TEATRY, OPERY, KINA I MUZEA</w:t>
      </w:r>
    </w:p>
    <w:p w14:paraId="3D0E436F" w14:textId="77777777"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color w:val="1B1B1B"/>
          <w:sz w:val="24"/>
          <w:szCs w:val="24"/>
          <w:shd w:val="clear" w:color="auto" w:fill="FFFFFF"/>
          <w:lang w:eastAsia="pl-PL"/>
        </w:rPr>
        <w:t xml:space="preserve">Otwarte zostały instytucje kultury takie jak: teatry, kina, sale koncertowe, galerie, muzea, opery i salony wystawiennicze. </w:t>
      </w:r>
    </w:p>
    <w:p w14:paraId="673DC42D" w14:textId="77777777" w:rsidR="000F6491" w:rsidRPr="000F6491" w:rsidRDefault="000F6491" w:rsidP="000F6491">
      <w:p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color w:val="1B1B1B"/>
          <w:sz w:val="24"/>
          <w:szCs w:val="24"/>
          <w:shd w:val="clear" w:color="auto" w:fill="FFFFFF"/>
          <w:lang w:eastAsia="pl-PL"/>
        </w:rPr>
        <w:t>W imprezach kulturalnych i rozrywkowych może uczestniczyć więcej niż 150 osób - obowiązuje jednak określony reżim sanitarny.</w:t>
      </w:r>
    </w:p>
    <w:p w14:paraId="479BDDCB" w14:textId="77777777" w:rsidR="000F6491" w:rsidRPr="000F6491" w:rsidRDefault="000F6491" w:rsidP="000F6491">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color w:val="1B1B1B"/>
          <w:sz w:val="24"/>
          <w:szCs w:val="24"/>
          <w:lang w:eastAsia="pl-PL"/>
        </w:rPr>
        <w:t xml:space="preserve">W pomieszczeniach, w tym w klubach muzycznych i salach widowiskowo-sportowych, a także w amfiteatrach oraz muszlach koncertowych może być zajęte co drugie miejsce na widowni (nie więcej jednak niż 50% miejsc). W przypadku braku wyznaczonych miejsc, widzowie muszą zachować odległość minimum 1,5 m od innych osób. </w:t>
      </w:r>
      <w:r w:rsidRPr="000F6491">
        <w:rPr>
          <w:rFonts w:ascii="Times New Roman" w:eastAsia="Times New Roman" w:hAnsi="Times New Roman" w:cs="Times New Roman"/>
          <w:color w:val="1B1B1B"/>
          <w:sz w:val="24"/>
          <w:szCs w:val="24"/>
          <w:shd w:val="clear" w:color="auto" w:fill="FFFFFF"/>
          <w:lang w:eastAsia="pl-PL"/>
        </w:rPr>
        <w:t>Obowiązkowe jest zasłanianie nosa i ust.</w:t>
      </w:r>
    </w:p>
    <w:p w14:paraId="4198A0B8" w14:textId="77777777" w:rsidR="000F6491" w:rsidRPr="000F6491" w:rsidRDefault="000F6491" w:rsidP="000F6491">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color w:val="1B1B1B"/>
          <w:sz w:val="24"/>
          <w:szCs w:val="24"/>
          <w:lang w:eastAsia="pl-PL"/>
        </w:rPr>
        <w:t xml:space="preserve">Na obiektach sportowych na otwartym powietrzu (otwartych lub półotwartych, z miejscami siedzącymi dla widzów lub bez) może być zajęte co drugie miejsce na widowni, w rzędach naprzemiennie (nie więcej jednak niż 50% miejsc dla publiczności). W przypadku braku wyznaczonych miejsc, widzowie muszą zachować odległość minimum 1,5 m. </w:t>
      </w:r>
      <w:r w:rsidRPr="000F6491">
        <w:rPr>
          <w:rFonts w:ascii="Times New Roman" w:eastAsia="Times New Roman" w:hAnsi="Times New Roman" w:cs="Times New Roman"/>
          <w:color w:val="1B1B1B"/>
          <w:sz w:val="24"/>
          <w:szCs w:val="24"/>
          <w:shd w:val="clear" w:color="auto" w:fill="FFFFFF"/>
          <w:lang w:eastAsia="pl-PL"/>
        </w:rPr>
        <w:t>Obowiązkowe jest zasłanianie nosa i ust.</w:t>
      </w:r>
    </w:p>
    <w:p w14:paraId="175A82DF" w14:textId="67157082" w:rsidR="000F6491" w:rsidRPr="00E91284" w:rsidRDefault="000F6491" w:rsidP="000F6491">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color w:val="1B1B1B"/>
          <w:sz w:val="24"/>
          <w:szCs w:val="24"/>
          <w:lang w:eastAsia="pl-PL"/>
        </w:rPr>
        <w:t>Na otwartym powietrzu jednocześnie liczba widzów, słuchaczy, zwiedzających lub uczestników to maksymalnie 1 osoba na 5 m</w:t>
      </w:r>
      <w:r w:rsidRPr="000F6491">
        <w:rPr>
          <w:rFonts w:ascii="Times New Roman" w:eastAsia="Times New Roman" w:hAnsi="Times New Roman" w:cs="Times New Roman"/>
          <w:color w:val="1B1B1B"/>
          <w:sz w:val="24"/>
          <w:szCs w:val="24"/>
          <w:vertAlign w:val="superscript"/>
          <w:lang w:eastAsia="pl-PL"/>
        </w:rPr>
        <w:t>2</w:t>
      </w:r>
      <w:r w:rsidRPr="000F6491">
        <w:rPr>
          <w:rFonts w:ascii="Times New Roman" w:eastAsia="Times New Roman" w:hAnsi="Times New Roman" w:cs="Times New Roman"/>
          <w:color w:val="1B1B1B"/>
          <w:sz w:val="24"/>
          <w:szCs w:val="24"/>
          <w:lang w:eastAsia="pl-PL"/>
        </w:rPr>
        <w:t xml:space="preserve">. Zachować należy co najmniej 1,5 m odległości od innych osób poprzez wyznaczenie miejsc dla publiczności znakami poziomymi. Jeśli nie jest możliwe zachowanie 1,5 m odległości od innych osób, wówczas obowiązkowe jest zakrywanie nosa i ust. </w:t>
      </w:r>
    </w:p>
    <w:p w14:paraId="3C8A1387" w14:textId="77777777" w:rsidR="00E91284" w:rsidRPr="000F6491" w:rsidRDefault="00E91284" w:rsidP="00E91284">
      <w:pPr>
        <w:spacing w:before="100" w:beforeAutospacing="1" w:after="100" w:afterAutospacing="1" w:line="240" w:lineRule="auto"/>
        <w:ind w:left="360"/>
        <w:rPr>
          <w:rFonts w:ascii="Times New Roman" w:eastAsia="Times New Roman" w:hAnsi="Times New Roman" w:cs="Times New Roman"/>
          <w:sz w:val="24"/>
          <w:szCs w:val="24"/>
          <w:lang w:eastAsia="pl-PL"/>
        </w:rPr>
      </w:pPr>
    </w:p>
    <w:p w14:paraId="6CD654B7" w14:textId="77777777" w:rsidR="000F6491" w:rsidRPr="00D815A3" w:rsidRDefault="000F6491" w:rsidP="00E91284">
      <w:pPr>
        <w:pStyle w:val="Nagwek3"/>
        <w:ind w:left="360"/>
        <w:rPr>
          <w:u w:val="single"/>
        </w:rPr>
      </w:pPr>
      <w:r w:rsidRPr="00D815A3">
        <w:rPr>
          <w:u w:val="single"/>
        </w:rPr>
        <w:t>OPIEKA I EDUKACJA</w:t>
      </w:r>
    </w:p>
    <w:p w14:paraId="757CDCC0" w14:textId="77777777" w:rsidR="000F6491" w:rsidRPr="00D815A3" w:rsidRDefault="000F6491" w:rsidP="00E91284">
      <w:pPr>
        <w:pStyle w:val="NormalnyWeb"/>
        <w:ind w:left="360"/>
        <w:rPr>
          <w:u w:val="single"/>
        </w:rPr>
      </w:pPr>
      <w:r w:rsidRPr="00D815A3">
        <w:rPr>
          <w:rStyle w:val="Pogrubienie"/>
          <w:color w:val="1B1B1B"/>
          <w:u w:val="single"/>
          <w:shd w:val="clear" w:color="auto" w:fill="FFFFFF"/>
        </w:rPr>
        <w:t>ZAJĘCIA DYDAKTYCZNE NA UCZELNIACH</w:t>
      </w:r>
    </w:p>
    <w:p w14:paraId="522D9DB9" w14:textId="77777777" w:rsidR="000F6491" w:rsidRDefault="000F6491" w:rsidP="000F6491">
      <w:pPr>
        <w:pStyle w:val="NormalnyWeb"/>
        <w:numPr>
          <w:ilvl w:val="0"/>
          <w:numId w:val="7"/>
        </w:numPr>
      </w:pPr>
      <w:r>
        <w:rPr>
          <w:color w:val="1B1B1B"/>
          <w:shd w:val="clear" w:color="auto" w:fill="FFFFFF"/>
        </w:rPr>
        <w:t>Sposób, w jaki szkoły wyższe organizują kształcenie w roku akademickim 2020/2021 zależy od władz uczelni. To one mają najlepsze rozeznanie, jeśli chodzi o możliwość zorganizowania kształcenia zdalnego, a także wiedzę o specyfice kierunków, na których kształcenie musi odbywać się w formie tradycyjnej. Niezależnie od wybranej formy, należy pamiętać o aktualnych wymogach sanitarno-epidemiologicznych oraz o sytuacji w danym powiecie.</w:t>
      </w:r>
    </w:p>
    <w:p w14:paraId="3B08924E" w14:textId="77777777" w:rsidR="000F6491" w:rsidRDefault="000F6491" w:rsidP="000F6491">
      <w:pPr>
        <w:pStyle w:val="NormalnyWeb"/>
        <w:numPr>
          <w:ilvl w:val="0"/>
          <w:numId w:val="7"/>
        </w:numPr>
      </w:pPr>
      <w:r>
        <w:rPr>
          <w:color w:val="1B1B1B"/>
          <w:shd w:val="clear" w:color="auto" w:fill="FFFFFF"/>
        </w:rPr>
        <w:lastRenderedPageBreak/>
        <w:t>Zalecanym sposobem organizacji kształcenia jest model mieszany, w którym duża część zajęć wykładowych, konwersatoryjnych i seminaryjnych, a także niektóre zajęcia ćwiczeniowe i projektowe, odbywają się z wykorzystaniem metod i technik kształcenia na odległość. Pozostałe zajęcia odbywają się natomiast w formie stacjonarnej. </w:t>
      </w:r>
    </w:p>
    <w:p w14:paraId="412434F6" w14:textId="77777777" w:rsidR="00E91284" w:rsidRDefault="00E91284" w:rsidP="00E91284">
      <w:pPr>
        <w:spacing w:before="100" w:beforeAutospacing="1" w:after="100" w:afterAutospacing="1" w:line="240" w:lineRule="auto"/>
        <w:ind w:left="360"/>
        <w:rPr>
          <w:rFonts w:ascii="Times New Roman" w:eastAsia="Times New Roman" w:hAnsi="Times New Roman" w:cs="Times New Roman"/>
          <w:b/>
          <w:bCs/>
          <w:color w:val="1B1B1B"/>
          <w:sz w:val="24"/>
          <w:szCs w:val="24"/>
          <w:shd w:val="clear" w:color="auto" w:fill="FFFFFF"/>
          <w:lang w:eastAsia="pl-PL"/>
        </w:rPr>
      </w:pPr>
    </w:p>
    <w:p w14:paraId="3664F21F" w14:textId="31E534B8" w:rsidR="000F6491" w:rsidRPr="00E91284" w:rsidRDefault="000F6491" w:rsidP="00E91284">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E91284">
        <w:rPr>
          <w:rFonts w:ascii="Times New Roman" w:eastAsia="Times New Roman" w:hAnsi="Times New Roman" w:cs="Times New Roman"/>
          <w:b/>
          <w:bCs/>
          <w:color w:val="1B1B1B"/>
          <w:sz w:val="24"/>
          <w:szCs w:val="24"/>
          <w:shd w:val="clear" w:color="auto" w:fill="FFFFFF"/>
          <w:lang w:eastAsia="pl-PL"/>
        </w:rPr>
        <w:t>ŻŁOBKI I PRZEDSZKOLA</w:t>
      </w:r>
    </w:p>
    <w:p w14:paraId="59A94DAD" w14:textId="77777777" w:rsidR="000F6491" w:rsidRPr="000F6491" w:rsidRDefault="000F6491" w:rsidP="000F6491">
      <w:pPr>
        <w:pStyle w:val="Akapitzlist"/>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color w:val="1B1B1B"/>
          <w:sz w:val="24"/>
          <w:szCs w:val="24"/>
          <w:lang w:eastAsia="pl-PL"/>
        </w:rPr>
        <w:t xml:space="preserve">Dzieci pracujących rodziców mogły wrócić do żłobków lub przedszkoli. Od </w:t>
      </w:r>
      <w:r w:rsidRPr="000F6491">
        <w:rPr>
          <w:rFonts w:ascii="Times New Roman" w:eastAsia="Times New Roman" w:hAnsi="Times New Roman" w:cs="Times New Roman"/>
          <w:b/>
          <w:bCs/>
          <w:color w:val="1B1B1B"/>
          <w:sz w:val="24"/>
          <w:szCs w:val="24"/>
          <w:lang w:eastAsia="pl-PL"/>
        </w:rPr>
        <w:t> 6 maja</w:t>
      </w:r>
      <w:r w:rsidRPr="000F6491">
        <w:rPr>
          <w:rFonts w:ascii="Times New Roman" w:eastAsia="Times New Roman" w:hAnsi="Times New Roman" w:cs="Times New Roman"/>
          <w:color w:val="1B1B1B"/>
          <w:sz w:val="24"/>
          <w:szCs w:val="24"/>
          <w:lang w:eastAsia="pl-PL"/>
        </w:rPr>
        <w:t xml:space="preserve"> organy prowadzące te placówki mogły je otworzyć, mając na uwadze wytyczne Głównego Inspektoratu Sanitarnego, a także Ministerstwa Edukacji Narodowej oraz Ministerstwa Rodziny, Pracy i Polityki Społecznej.</w:t>
      </w:r>
    </w:p>
    <w:p w14:paraId="4F15CB73" w14:textId="77777777" w:rsidR="000F6491" w:rsidRPr="000F6491" w:rsidRDefault="000F6491" w:rsidP="000F6491">
      <w:pPr>
        <w:pStyle w:val="Akapitzlist"/>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color w:val="1B1B1B"/>
          <w:sz w:val="24"/>
          <w:szCs w:val="24"/>
          <w:lang w:eastAsia="pl-PL"/>
        </w:rPr>
        <w:t>Ważne!</w:t>
      </w:r>
      <w:r w:rsidRPr="000F6491">
        <w:rPr>
          <w:rFonts w:ascii="Times New Roman" w:eastAsia="Times New Roman" w:hAnsi="Times New Roman" w:cs="Times New Roman"/>
          <w:color w:val="1B1B1B"/>
          <w:sz w:val="24"/>
          <w:szCs w:val="24"/>
          <w:lang w:eastAsia="pl-PL"/>
        </w:rPr>
        <w:t xml:space="preserve"> Ze względu na sytuację epidemiologiczną organ prowadzący może ograniczyć liczebność grupy przedszkolnej lub ograniczyć liczbę dzieci objętych opieką w żłobkach.</w:t>
      </w:r>
    </w:p>
    <w:p w14:paraId="122AE04F" w14:textId="77777777" w:rsidR="000F6491" w:rsidRPr="000F6491" w:rsidRDefault="000F6491" w:rsidP="000F6491">
      <w:pPr>
        <w:pStyle w:val="Akapitzlist"/>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color w:val="1B1B1B"/>
          <w:sz w:val="24"/>
          <w:szCs w:val="24"/>
          <w:lang w:eastAsia="pl-PL"/>
        </w:rPr>
        <w:t>Ważne!</w:t>
      </w:r>
      <w:r w:rsidRPr="000F6491">
        <w:rPr>
          <w:rFonts w:ascii="Times New Roman" w:eastAsia="Times New Roman" w:hAnsi="Times New Roman" w:cs="Times New Roman"/>
          <w:color w:val="1B1B1B"/>
          <w:sz w:val="24"/>
          <w:szCs w:val="24"/>
          <w:lang w:eastAsia="pl-PL"/>
        </w:rPr>
        <w:t xml:space="preserve"> Jednostka samorządu terytorialnego na podstawie dotychczasowych przepisów ogólnych może zamknąć wszystkie żłobki i przedszkola na swoim terenie.</w:t>
      </w:r>
    </w:p>
    <w:p w14:paraId="2E361E40" w14:textId="77777777" w:rsidR="00E91284" w:rsidRDefault="00E91284" w:rsidP="00E91284">
      <w:pPr>
        <w:pStyle w:val="Nagwek3"/>
        <w:ind w:left="360"/>
      </w:pPr>
    </w:p>
    <w:p w14:paraId="66361DC8" w14:textId="3179F198" w:rsidR="000F6491" w:rsidRPr="00D815A3" w:rsidRDefault="000F6491" w:rsidP="00E91284">
      <w:pPr>
        <w:pStyle w:val="Nagwek3"/>
        <w:ind w:left="360"/>
        <w:rPr>
          <w:u w:val="single"/>
        </w:rPr>
      </w:pPr>
      <w:r w:rsidRPr="00D815A3">
        <w:rPr>
          <w:u w:val="single"/>
        </w:rPr>
        <w:t>SPORT I REKREACJA</w:t>
      </w:r>
    </w:p>
    <w:p w14:paraId="45216BAE" w14:textId="77777777" w:rsidR="000F6491" w:rsidRDefault="000F6491" w:rsidP="00E91284">
      <w:pPr>
        <w:pStyle w:val="NormalnyWeb"/>
        <w:ind w:left="360"/>
      </w:pPr>
      <w:r>
        <w:rPr>
          <w:rStyle w:val="Pogrubienie"/>
        </w:rPr>
        <w:t>SIŁOWNIE, BASENY I KLUBY FITNESS</w:t>
      </w:r>
    </w:p>
    <w:p w14:paraId="2E2CCCE0" w14:textId="77777777" w:rsidR="000F6491" w:rsidRDefault="000F6491" w:rsidP="000F6491">
      <w:pPr>
        <w:pStyle w:val="NormalnyWeb"/>
        <w:numPr>
          <w:ilvl w:val="0"/>
          <w:numId w:val="7"/>
        </w:numPr>
      </w:pPr>
      <w:r>
        <w:t>Zostały  otwarte siłownie, baseny, kluby fitness oraz kluby taneczne.</w:t>
      </w:r>
    </w:p>
    <w:p w14:paraId="07BC7EFA" w14:textId="4155EC2F" w:rsidR="000F6491" w:rsidRDefault="000F6491" w:rsidP="000F6491">
      <w:pPr>
        <w:pStyle w:val="NormalnyWeb"/>
        <w:numPr>
          <w:ilvl w:val="0"/>
          <w:numId w:val="7"/>
        </w:numPr>
      </w:pPr>
      <w:r>
        <w:rPr>
          <w:rStyle w:val="Pogrubienie"/>
        </w:rPr>
        <w:t>Ważne!</w:t>
      </w:r>
      <w:r>
        <w:t xml:space="preserve"> Na basenach publiczność może zajmować co drugie miejsce na widowni (w rzędach naprzemiennie). Jeśli nie ma wyznaczonych miejsc, na widowni może przebywać maksymalnie tyle osób, ile wynosi 50 proc. przewidzianej liczby miejsc. W tym przypadku jednak musi być zachowany  dystans społeczny – 1,5 m. Ograniczenie to nie dotyczy widza, który jest z dzieckiem poniżej 13. roku życia lub osobą z niepełnosprawnościami, a także osób wspólnie zamieszkujących i gospodarujących.</w:t>
      </w:r>
      <w:r w:rsidRPr="000F6491">
        <w:t xml:space="preserve"> </w:t>
      </w:r>
      <w:r>
        <w:t xml:space="preserve">                                                                                                               Ograniczono limit osób korzystających z aquaparku do 75 proc. obłożenia obiektu.</w:t>
      </w:r>
    </w:p>
    <w:p w14:paraId="4DF0BFB3" w14:textId="77777777" w:rsidR="000F6491" w:rsidRPr="00E91284" w:rsidRDefault="000F6491" w:rsidP="00E91284">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E91284">
        <w:rPr>
          <w:rFonts w:ascii="Times New Roman" w:eastAsia="Times New Roman" w:hAnsi="Times New Roman" w:cs="Times New Roman"/>
          <w:b/>
          <w:bCs/>
          <w:sz w:val="24"/>
          <w:szCs w:val="24"/>
          <w:lang w:eastAsia="pl-PL"/>
        </w:rPr>
        <w:t xml:space="preserve">TRENINGI NA OTWARTEJ PRZESTRZENI I WSPÓŁZAWODNICTWO SPORTOWE </w:t>
      </w:r>
    </w:p>
    <w:p w14:paraId="27F72466" w14:textId="77777777" w:rsidR="000F6491" w:rsidRPr="000F6491" w:rsidRDefault="000F6491" w:rsidP="000F6491">
      <w:pPr>
        <w:pStyle w:val="Akapitzlist"/>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sz w:val="24"/>
          <w:szCs w:val="24"/>
          <w:lang w:eastAsia="pl-PL"/>
        </w:rPr>
        <w:t>Osoby uprawiające sport nie muszą nosić maseczek.</w:t>
      </w:r>
    </w:p>
    <w:p w14:paraId="4F3C25E2" w14:textId="77777777" w:rsidR="000F6491" w:rsidRPr="000F6491" w:rsidRDefault="000F6491" w:rsidP="000F6491">
      <w:pPr>
        <w:pStyle w:val="Akapitzlist"/>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sz w:val="24"/>
          <w:szCs w:val="24"/>
          <w:lang w:eastAsia="pl-PL"/>
        </w:rPr>
        <w:t>Organizowanie wydarzeń sportowych jest możliwe do 250 uczestników.</w:t>
      </w:r>
    </w:p>
    <w:p w14:paraId="51863E38" w14:textId="77777777" w:rsidR="000F6491" w:rsidRPr="000F6491" w:rsidRDefault="000F6491" w:rsidP="000F6491">
      <w:pPr>
        <w:pStyle w:val="Akapitzlist"/>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sz w:val="24"/>
          <w:szCs w:val="24"/>
          <w:lang w:eastAsia="pl-PL"/>
        </w:rPr>
        <w:t>Nie ma obowiązku zachowania dystansu społecznego, choć jest to zalecane.</w:t>
      </w:r>
    </w:p>
    <w:p w14:paraId="260DD27F" w14:textId="77777777" w:rsidR="000F6491" w:rsidRPr="000F6491" w:rsidRDefault="000F6491" w:rsidP="000F6491">
      <w:pPr>
        <w:pStyle w:val="Akapitzlist"/>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sz w:val="24"/>
          <w:szCs w:val="24"/>
          <w:lang w:eastAsia="pl-PL"/>
        </w:rPr>
        <w:t>Ważne!</w:t>
      </w:r>
      <w:r w:rsidRPr="000F6491">
        <w:rPr>
          <w:rFonts w:ascii="Times New Roman" w:eastAsia="Times New Roman" w:hAnsi="Times New Roman" w:cs="Times New Roman"/>
          <w:sz w:val="24"/>
          <w:szCs w:val="24"/>
          <w:lang w:eastAsia="pl-PL"/>
        </w:rPr>
        <w:t xml:space="preserve"> Na obiektach sportowych na otwartym powietrzu (otwartych lub półotwartych, z miejscami siedzącymi dla widzów lub bez) możliwy jest udział publiczności.  Zajęte może być co drugie miejsce na widowni, w rzędach naprzemiennie. W przypadku braku wyznaczonych miejsc na widowni, przy zachowaniu odległości 1,5 m, publiczność będzie mogła zająć nie więcej niż 50 proc. liczby miejsc dla niej przewidzianych. Ograniczenie to nie dotyczy widza, który jest z dzieckiem poniżej 13. roku życia lub osobą z niepełnosprawnościami, a także osób wspólnie zamieszkujących i gospodarujących.</w:t>
      </w:r>
    </w:p>
    <w:p w14:paraId="7B51180B" w14:textId="77777777" w:rsidR="000F6491" w:rsidRPr="000F6491" w:rsidRDefault="000F6491" w:rsidP="000F6491">
      <w:pPr>
        <w:pStyle w:val="Akapitzlist"/>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F6491">
        <w:rPr>
          <w:rFonts w:ascii="Times New Roman" w:eastAsia="Times New Roman" w:hAnsi="Times New Roman" w:cs="Times New Roman"/>
          <w:b/>
          <w:bCs/>
          <w:sz w:val="24"/>
          <w:szCs w:val="24"/>
          <w:lang w:eastAsia="pl-PL"/>
        </w:rPr>
        <w:lastRenderedPageBreak/>
        <w:t>Ważne!</w:t>
      </w:r>
      <w:r w:rsidRPr="000F6491">
        <w:rPr>
          <w:rFonts w:ascii="Times New Roman" w:eastAsia="Times New Roman" w:hAnsi="Times New Roman" w:cs="Times New Roman"/>
          <w:sz w:val="24"/>
          <w:szCs w:val="24"/>
          <w:lang w:eastAsia="pl-PL"/>
        </w:rPr>
        <w:t xml:space="preserve"> Pola golfowe, korty tenisowe, stajnie, stadniny i tory wyścigowe dla koni, infrastruktura do sportów wodnych i lotniczych – nie obowiązuje limit 250 uczestników.</w:t>
      </w:r>
    </w:p>
    <w:p w14:paraId="0F60D48A" w14:textId="77777777" w:rsidR="00D815A3" w:rsidRPr="00D815A3" w:rsidRDefault="00D815A3" w:rsidP="00D815A3">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D815A3">
        <w:rPr>
          <w:rFonts w:ascii="Times New Roman" w:eastAsia="Times New Roman" w:hAnsi="Times New Roman" w:cs="Times New Roman"/>
          <w:b/>
          <w:bCs/>
          <w:color w:val="1B1B1B"/>
          <w:sz w:val="24"/>
          <w:szCs w:val="24"/>
          <w:u w:val="single"/>
          <w:shd w:val="clear" w:color="auto" w:fill="FFFFFF"/>
          <w:lang w:eastAsia="pl-PL"/>
        </w:rPr>
        <w:t>KWARANTANNA</w:t>
      </w:r>
    </w:p>
    <w:p w14:paraId="25578D4E" w14:textId="6DB8C34E" w:rsidR="00D815A3" w:rsidRPr="00D815A3" w:rsidRDefault="00D815A3" w:rsidP="00D815A3">
      <w:p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sz w:val="24"/>
          <w:szCs w:val="24"/>
          <w:lang w:eastAsia="pl-PL"/>
        </w:rPr>
        <w:t> </w:t>
      </w:r>
      <w:r w:rsidRPr="00D815A3">
        <w:rPr>
          <w:rFonts w:ascii="Times New Roman" w:eastAsia="Times New Roman" w:hAnsi="Times New Roman" w:cs="Times New Roman"/>
          <w:b/>
          <w:bCs/>
          <w:sz w:val="24"/>
          <w:szCs w:val="24"/>
          <w:lang w:eastAsia="pl-PL"/>
        </w:rPr>
        <w:t>Ograniczenie dotyczy osób, które:</w:t>
      </w:r>
    </w:p>
    <w:p w14:paraId="2AD4A6C7" w14:textId="77777777" w:rsidR="00D815A3" w:rsidRPr="00D815A3" w:rsidRDefault="00D815A3" w:rsidP="00D815A3">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sz w:val="24"/>
          <w:szCs w:val="24"/>
          <w:lang w:eastAsia="pl-PL"/>
        </w:rPr>
        <w:t xml:space="preserve">przekraczają granicę RP stanowiącą </w:t>
      </w:r>
      <w:r w:rsidRPr="00D815A3">
        <w:rPr>
          <w:rFonts w:ascii="Times New Roman" w:eastAsia="Times New Roman" w:hAnsi="Times New Roman" w:cs="Times New Roman"/>
          <w:b/>
          <w:bCs/>
          <w:sz w:val="24"/>
          <w:szCs w:val="24"/>
          <w:lang w:eastAsia="pl-PL"/>
        </w:rPr>
        <w:t>zewnętrzną</w:t>
      </w:r>
      <w:r w:rsidRPr="00D815A3">
        <w:rPr>
          <w:rFonts w:ascii="Times New Roman" w:eastAsia="Times New Roman" w:hAnsi="Times New Roman" w:cs="Times New Roman"/>
          <w:sz w:val="24"/>
          <w:szCs w:val="24"/>
          <w:lang w:eastAsia="pl-PL"/>
        </w:rPr>
        <w:t xml:space="preserve"> granicę UE*,</w:t>
      </w:r>
    </w:p>
    <w:p w14:paraId="3B0EF809" w14:textId="77777777" w:rsidR="00D815A3" w:rsidRPr="00D815A3" w:rsidRDefault="00D815A3" w:rsidP="00D815A3">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sz w:val="24"/>
          <w:szCs w:val="24"/>
          <w:lang w:eastAsia="pl-PL"/>
        </w:rPr>
        <w:t>miały kontakt z osobami zakażonymi (lub potencjalnie zakażonymi) koronawirusem,</w:t>
      </w:r>
    </w:p>
    <w:p w14:paraId="484E3FA5" w14:textId="77777777" w:rsidR="00D815A3" w:rsidRPr="00D815A3" w:rsidRDefault="00D815A3" w:rsidP="00D815A3">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sz w:val="24"/>
          <w:szCs w:val="24"/>
          <w:lang w:eastAsia="pl-PL"/>
        </w:rPr>
        <w:t>mieszkają z osobą, która zostaje skierowana na kwarantannę</w:t>
      </w:r>
    </w:p>
    <w:p w14:paraId="7CEC76A1" w14:textId="77777777" w:rsidR="00D815A3" w:rsidRPr="00D815A3" w:rsidRDefault="00D815A3" w:rsidP="00D815A3">
      <w:p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sz w:val="24"/>
          <w:szCs w:val="24"/>
          <w:lang w:eastAsia="pl-PL"/>
        </w:rPr>
        <w:t>* Granicę zewnętrzną określają przepisy art. 2 pkt 2 rozporządzenia Parlamentu Europejskiego i Rady (UE) 2016/399 z  9 marca w sprawie unijnego kodeksu zasad regulujących przepływ osób przez granice (kodeks graniczny Schengen) (Dz. Urz. UE L 77 z 23.03.2016, str. 1, z późn. zm.).</w:t>
      </w:r>
    </w:p>
    <w:p w14:paraId="168FE897" w14:textId="77777777" w:rsidR="00D815A3" w:rsidRPr="00D815A3" w:rsidRDefault="00D815A3" w:rsidP="00D815A3">
      <w:p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sz w:val="24"/>
          <w:szCs w:val="24"/>
          <w:lang w:eastAsia="pl-PL"/>
        </w:rPr>
        <w:t>Listę osób wyłączonych z obowiązkowej kwarantanny przy przekraczaniu granicy zewnętrznej UE określają przepisy rozporządzenia Rady Ministrów z 7 sierpnia 2020 r. w sprawie ustanowienia określonych ograniczeń, nakazów i zakazów w związku z wystąpieniem stanu epidemii.</w:t>
      </w:r>
    </w:p>
    <w:p w14:paraId="29DAA420" w14:textId="77777777" w:rsidR="00D815A3" w:rsidRPr="00D815A3" w:rsidRDefault="00D815A3" w:rsidP="00D815A3">
      <w:p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b/>
          <w:bCs/>
          <w:color w:val="010101"/>
          <w:sz w:val="24"/>
          <w:szCs w:val="24"/>
          <w:shd w:val="clear" w:color="auto" w:fill="FFFFFF"/>
          <w:lang w:eastAsia="pl-PL"/>
        </w:rPr>
        <w:t>Z kwarantanny, po przekroczeniu granicy Polski, zwolnieni są:</w:t>
      </w:r>
    </w:p>
    <w:p w14:paraId="43D72D1A" w14:textId="77777777" w:rsidR="00D815A3" w:rsidRPr="00D815A3" w:rsidRDefault="00D815A3" w:rsidP="00D815A3">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color w:val="010101"/>
          <w:sz w:val="24"/>
          <w:szCs w:val="24"/>
          <w:shd w:val="clear" w:color="auto" w:fill="FFFFFF"/>
          <w:lang w:eastAsia="pl-PL"/>
        </w:rPr>
        <w:t>obywatele państw członkowskich Unii Europejskiej, państw członkowskich Europejskiego Porozumienia o Wolnym Handlu (EFTA) – stron umowy o Europejskim Obszarze Gospodarczym lub Konfederacji Szwajcarskiej oraz ich małżonków i dzieci;</w:t>
      </w:r>
    </w:p>
    <w:p w14:paraId="30EA113E" w14:textId="77777777" w:rsidR="00D815A3" w:rsidRPr="00D815A3" w:rsidRDefault="00D815A3" w:rsidP="00D815A3">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color w:val="010101"/>
          <w:sz w:val="24"/>
          <w:szCs w:val="24"/>
          <w:shd w:val="clear" w:color="auto" w:fill="FFFFFF"/>
          <w:lang w:eastAsia="pl-PL"/>
        </w:rPr>
        <w:t>pasażerowie statku powietrznego w rozumieniu art. 2 pkt 1 ustawy z dnia 3 lipca 2002r. – Prawo lotnicze, wykonującego lot międzynarodowy z lotniska położonego na terytorium państwa nieobjętego zakazami w ruchu lotniczym określonymi w przepisach wydanych na podstawie art. 119 ust. 2 ustawy z dnia 3 lipca 2002 r. – Prawo lotnicze, z wyjątkiem pasażerów statku powietrznego wykonującego lot międzynarodowy z lotniska położonego na terytorium Republiki Białorusi albo Ukrainy.</w:t>
      </w:r>
    </w:p>
    <w:p w14:paraId="1EA4465A" w14:textId="77777777" w:rsidR="00D815A3" w:rsidRPr="00D815A3" w:rsidRDefault="00D815A3" w:rsidP="00D815A3">
      <w:p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sz w:val="24"/>
          <w:szCs w:val="24"/>
          <w:lang w:eastAsia="pl-PL"/>
        </w:rPr>
        <w:t>Z obowiązkowej kwarantanny wyłączeni są wszyscy kształcący się w Polsce studenci, uczestnicy studiów podyplomowych i kształcenia specjalistycznego, a także doktoranci oraz wszyscy naukowcy prowadzący w naszym kraju działalność naukową.</w:t>
      </w:r>
    </w:p>
    <w:p w14:paraId="1F2BA178" w14:textId="77777777" w:rsidR="00D815A3" w:rsidRPr="00D815A3" w:rsidRDefault="00D815A3" w:rsidP="00D815A3">
      <w:p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sz w:val="24"/>
          <w:szCs w:val="24"/>
          <w:lang w:eastAsia="pl-PL"/>
        </w:rPr>
        <w:t>Obowiązkowej kwarantanny nie muszą odbywać także cudzoziemcy, którzy są małżonkami albo dziećmi polskich obywateli albo pozostają pod ich stałą opieką.</w:t>
      </w:r>
    </w:p>
    <w:p w14:paraId="67DE49F7" w14:textId="77777777" w:rsidR="00D815A3" w:rsidRPr="00D815A3" w:rsidRDefault="00D815A3" w:rsidP="00D815A3">
      <w:p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b/>
          <w:bCs/>
          <w:sz w:val="24"/>
          <w:szCs w:val="24"/>
          <w:lang w:eastAsia="pl-PL"/>
        </w:rPr>
        <w:t xml:space="preserve">Na czym polega? </w:t>
      </w:r>
    </w:p>
    <w:p w14:paraId="55C86C9C" w14:textId="77777777" w:rsidR="00D815A3" w:rsidRPr="00D815A3" w:rsidRDefault="00D815A3" w:rsidP="00D815A3">
      <w:p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color w:val="FF0000"/>
          <w:sz w:val="24"/>
          <w:szCs w:val="24"/>
          <w:lang w:eastAsia="pl-PL"/>
        </w:rPr>
        <w:t xml:space="preserve">Od 2 września 2020 r. </w:t>
      </w:r>
      <w:r w:rsidRPr="00D815A3">
        <w:rPr>
          <w:rFonts w:ascii="Times New Roman" w:eastAsia="Times New Roman" w:hAnsi="Times New Roman" w:cs="Times New Roman"/>
          <w:sz w:val="24"/>
          <w:szCs w:val="24"/>
          <w:lang w:eastAsia="pl-PL"/>
        </w:rPr>
        <w:t>obowiązują nowe zasady dotyczące:</w:t>
      </w:r>
    </w:p>
    <w:p w14:paraId="04FB7B63" w14:textId="77777777" w:rsidR="00D815A3" w:rsidRPr="00D815A3" w:rsidRDefault="00D815A3" w:rsidP="00D815A3">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sz w:val="24"/>
          <w:szCs w:val="24"/>
          <w:lang w:eastAsia="pl-PL"/>
        </w:rPr>
        <w:t>kwarantanny (odosobnienie osoby zdrowej, z powodu narażenia na zakażenie);</w:t>
      </w:r>
    </w:p>
    <w:p w14:paraId="3EB928DB" w14:textId="77777777" w:rsidR="00D815A3" w:rsidRPr="00D815A3" w:rsidRDefault="00D815A3" w:rsidP="00D815A3">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sz w:val="24"/>
          <w:szCs w:val="24"/>
          <w:lang w:eastAsia="pl-PL"/>
        </w:rPr>
        <w:t>izolacji (odosobnienie osoby, której pierwszy wynik testu diagnostycznego w kierunku SARS-CoV-2  jest dodatni).</w:t>
      </w:r>
    </w:p>
    <w:p w14:paraId="6061339F" w14:textId="77777777" w:rsidR="00D815A3" w:rsidRPr="00D815A3" w:rsidRDefault="00D815A3" w:rsidP="00D815A3">
      <w:pPr>
        <w:spacing w:before="100" w:beforeAutospacing="1" w:after="100" w:afterAutospacing="1" w:line="240" w:lineRule="auto"/>
        <w:rPr>
          <w:rFonts w:ascii="Times New Roman" w:eastAsia="Times New Roman" w:hAnsi="Times New Roman" w:cs="Times New Roman"/>
          <w:b/>
          <w:bCs/>
          <w:sz w:val="24"/>
          <w:szCs w:val="24"/>
          <w:lang w:eastAsia="pl-PL"/>
        </w:rPr>
      </w:pPr>
      <w:r w:rsidRPr="00D815A3">
        <w:rPr>
          <w:rFonts w:ascii="Times New Roman" w:eastAsia="Times New Roman" w:hAnsi="Times New Roman" w:cs="Times New Roman"/>
          <w:b/>
          <w:bCs/>
          <w:sz w:val="24"/>
          <w:szCs w:val="24"/>
          <w:lang w:eastAsia="pl-PL"/>
        </w:rPr>
        <w:lastRenderedPageBreak/>
        <w:t>Izolacja domowa trwa 10 dni, jeżeli u pacjenta nie wystąpiły objawy COVID-19.</w:t>
      </w:r>
    </w:p>
    <w:p w14:paraId="0C064158" w14:textId="77777777" w:rsidR="00D815A3" w:rsidRPr="00D815A3" w:rsidRDefault="00D815A3" w:rsidP="00D815A3">
      <w:p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sz w:val="24"/>
          <w:szCs w:val="24"/>
          <w:lang w:eastAsia="pl-PL"/>
        </w:rPr>
        <w:t>W przypadku, gdy w czasie izolacji domowej wystąpią objawy koronawirusa, lekarz podstawowej opieki zdrowotnej postanawia o przedłużeniu izolacji, a jej zakończenie może nastąpić nie wcześniej niż po 13 dniach od dnia wystąpienia objawów.</w:t>
      </w:r>
    </w:p>
    <w:p w14:paraId="670573A1" w14:textId="77777777" w:rsidR="00D815A3" w:rsidRPr="00D815A3" w:rsidRDefault="00D815A3" w:rsidP="00D815A3">
      <w:p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sz w:val="24"/>
          <w:szCs w:val="24"/>
          <w:lang w:eastAsia="pl-PL"/>
        </w:rPr>
        <w:t>W przypadku izolacji szpitalnej i w izolatorium o zakończeniu izolacji decyduje lekarz sprawujący opiekę nad pacjentem. Jej zakończenie nie może nastąpić wcześniej niż po 13 dniach od dnia wystąpienia objawów, a ostatnie 3 dni muszą być bez objawów choroby.</w:t>
      </w:r>
    </w:p>
    <w:p w14:paraId="5731DD33" w14:textId="77777777" w:rsidR="00D815A3" w:rsidRPr="00D815A3" w:rsidRDefault="00D815A3" w:rsidP="00D815A3">
      <w:p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sz w:val="24"/>
          <w:szCs w:val="24"/>
          <w:lang w:eastAsia="pl-PL"/>
        </w:rPr>
        <w:t>Kwarantanna nakładana przez inspekcję sanitarną jak i dla osób przekraczających granicę, została skrócona do 10 dni - przy jednoczesnym odstąpieniu od testowania osób bezobjawowych w kwarantannie.</w:t>
      </w:r>
    </w:p>
    <w:p w14:paraId="2EFFD514" w14:textId="77777777" w:rsidR="00D815A3" w:rsidRPr="00D815A3" w:rsidRDefault="00D815A3" w:rsidP="00D815A3">
      <w:p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b/>
          <w:bCs/>
          <w:color w:val="E74C3C"/>
          <w:sz w:val="24"/>
          <w:szCs w:val="24"/>
          <w:lang w:eastAsia="pl-PL"/>
        </w:rPr>
        <w:t>Obowiązuje:</w:t>
      </w:r>
      <w:r w:rsidRPr="00D815A3">
        <w:rPr>
          <w:rFonts w:ascii="Times New Roman" w:eastAsia="Times New Roman" w:hAnsi="Times New Roman" w:cs="Times New Roman"/>
          <w:color w:val="E74C3C"/>
          <w:sz w:val="24"/>
          <w:szCs w:val="24"/>
          <w:lang w:eastAsia="pl-PL"/>
        </w:rPr>
        <w:t xml:space="preserve"> od 2 września 2020 r.</w:t>
      </w:r>
    </w:p>
    <w:p w14:paraId="279E3B28" w14:textId="77777777" w:rsidR="00D815A3" w:rsidRPr="00D815A3" w:rsidRDefault="00D815A3" w:rsidP="00D815A3">
      <w:p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b/>
          <w:bCs/>
          <w:sz w:val="24"/>
          <w:szCs w:val="24"/>
          <w:lang w:eastAsia="pl-PL"/>
        </w:rPr>
        <w:t> Przez ten czas:</w:t>
      </w:r>
    </w:p>
    <w:p w14:paraId="7C502DAB" w14:textId="77777777" w:rsidR="00D815A3" w:rsidRPr="00D815A3" w:rsidRDefault="00D815A3" w:rsidP="00D815A3">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sz w:val="24"/>
          <w:szCs w:val="24"/>
          <w:lang w:eastAsia="pl-PL"/>
        </w:rPr>
        <w:t>nie można opuszczać domu,</w:t>
      </w:r>
    </w:p>
    <w:p w14:paraId="2AF4E58B" w14:textId="77777777" w:rsidR="00D815A3" w:rsidRPr="00D815A3" w:rsidRDefault="00D815A3" w:rsidP="00D815A3">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sz w:val="24"/>
          <w:szCs w:val="24"/>
          <w:lang w:eastAsia="pl-PL"/>
        </w:rPr>
        <w:t>spacery z psem, wyjście do sklepu czy do lekarza są zakazane,</w:t>
      </w:r>
    </w:p>
    <w:p w14:paraId="1016D90B" w14:textId="77777777" w:rsidR="00D815A3" w:rsidRPr="00D815A3" w:rsidRDefault="00D815A3" w:rsidP="00D815A3">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sz w:val="24"/>
          <w:szCs w:val="24"/>
          <w:lang w:eastAsia="pl-PL"/>
        </w:rPr>
        <w:t>w przypadku, gdy osoba poddana kwarantannie ma bliskie kontakty z innymi osobami w domu – one również muszą zostać poddane kwarantannie,</w:t>
      </w:r>
    </w:p>
    <w:p w14:paraId="579142C7" w14:textId="77777777" w:rsidR="00D815A3" w:rsidRPr="00D815A3" w:rsidRDefault="00D815A3" w:rsidP="00D815A3">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sz w:val="24"/>
          <w:szCs w:val="24"/>
          <w:lang w:eastAsia="pl-PL"/>
        </w:rPr>
        <w:t>w przypadku występowania objawów choroby (złe samopoczucie, gorączka, kaszel, duszności) należy koniecznie zgłosić to telefonicznie do stacji sanitarno-epidemiologicznej.</w:t>
      </w:r>
    </w:p>
    <w:p w14:paraId="7ABBA694" w14:textId="77777777" w:rsidR="00D815A3" w:rsidRPr="00D815A3" w:rsidRDefault="00D815A3" w:rsidP="00D815A3">
      <w:p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b/>
          <w:bCs/>
          <w:color w:val="FF0000"/>
          <w:sz w:val="24"/>
          <w:szCs w:val="24"/>
          <w:lang w:eastAsia="pl-PL"/>
        </w:rPr>
        <w:t>Obowiązuje:</w:t>
      </w:r>
      <w:r w:rsidRPr="00D815A3">
        <w:rPr>
          <w:rFonts w:ascii="Times New Roman" w:eastAsia="Times New Roman" w:hAnsi="Times New Roman" w:cs="Times New Roman"/>
          <w:color w:val="FF0000"/>
          <w:sz w:val="24"/>
          <w:szCs w:val="24"/>
          <w:lang w:eastAsia="pl-PL"/>
        </w:rPr>
        <w:t xml:space="preserve"> od 20 czerwca 2020 r.</w:t>
      </w:r>
    </w:p>
    <w:p w14:paraId="0BF27740" w14:textId="77777777" w:rsidR="00D815A3" w:rsidRPr="00D815A3" w:rsidRDefault="00D815A3" w:rsidP="00D815A3">
      <w:pPr>
        <w:spacing w:before="100" w:beforeAutospacing="1" w:after="100" w:afterAutospacing="1" w:line="240" w:lineRule="auto"/>
        <w:rPr>
          <w:rFonts w:ascii="Times New Roman" w:eastAsia="Times New Roman" w:hAnsi="Times New Roman" w:cs="Times New Roman"/>
          <w:sz w:val="24"/>
          <w:szCs w:val="24"/>
          <w:lang w:eastAsia="pl-PL"/>
        </w:rPr>
      </w:pPr>
      <w:r w:rsidRPr="00D815A3">
        <w:rPr>
          <w:rFonts w:ascii="Times New Roman" w:eastAsia="Times New Roman" w:hAnsi="Times New Roman" w:cs="Times New Roman"/>
          <w:b/>
          <w:bCs/>
          <w:sz w:val="24"/>
          <w:szCs w:val="24"/>
          <w:lang w:eastAsia="pl-PL"/>
        </w:rPr>
        <w:t xml:space="preserve">Ważne! </w:t>
      </w:r>
      <w:r w:rsidRPr="00D815A3">
        <w:rPr>
          <w:rFonts w:ascii="Times New Roman" w:eastAsia="Times New Roman" w:hAnsi="Times New Roman" w:cs="Times New Roman"/>
          <w:sz w:val="24"/>
          <w:szCs w:val="24"/>
          <w:lang w:eastAsia="pl-PL"/>
        </w:rPr>
        <w:t>Policja, w ramach patroli odwiedza osoby, które są objęte kwarantanną i sprawdza, czy pozostają w miejscu swojego zamieszkania. Przepisy przewidują możliwość nałożenia kary finansowej do 30 tys. zł na te osoby, które kwarantanny nie przestrzegają. Decyzja, co do konkretnej wysokości kary jest zawsze indywidualna.</w:t>
      </w:r>
    </w:p>
    <w:p w14:paraId="6923B409" w14:textId="16FCE8CA" w:rsidR="000F6491" w:rsidRDefault="000F6491">
      <w:pPr>
        <w:rPr>
          <w:rFonts w:ascii="Times New Roman" w:hAnsi="Times New Roman" w:cs="Times New Roman"/>
          <w:sz w:val="24"/>
          <w:szCs w:val="24"/>
        </w:rPr>
      </w:pPr>
    </w:p>
    <w:p w14:paraId="3FF4F4CC" w14:textId="6343A3D8" w:rsidR="00E91284" w:rsidRPr="000F6491" w:rsidRDefault="00E91284" w:rsidP="00E91284">
      <w:pPr>
        <w:jc w:val="center"/>
        <w:rPr>
          <w:rFonts w:ascii="Times New Roman" w:hAnsi="Times New Roman" w:cs="Times New Roman"/>
          <w:sz w:val="24"/>
          <w:szCs w:val="24"/>
        </w:rPr>
      </w:pPr>
      <w:r>
        <w:rPr>
          <w:rFonts w:ascii="Times New Roman" w:hAnsi="Times New Roman" w:cs="Times New Roman"/>
          <w:sz w:val="24"/>
          <w:szCs w:val="24"/>
        </w:rPr>
        <w:t xml:space="preserve">Źródło - </w:t>
      </w:r>
      <w:r w:rsidRPr="00E91284">
        <w:rPr>
          <w:rFonts w:ascii="Times New Roman" w:hAnsi="Times New Roman" w:cs="Times New Roman"/>
          <w:sz w:val="24"/>
          <w:szCs w:val="24"/>
        </w:rPr>
        <w:t>https://www.gov.pl/web/koronawirus/aktualne-zasady-i-ograniczenia</w:t>
      </w:r>
    </w:p>
    <w:sectPr w:rsidR="00E91284" w:rsidRPr="000F6491" w:rsidSect="00D815A3">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96DCC"/>
    <w:multiLevelType w:val="multilevel"/>
    <w:tmpl w:val="E550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B2085B"/>
    <w:multiLevelType w:val="multilevel"/>
    <w:tmpl w:val="7166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C4E03"/>
    <w:multiLevelType w:val="multilevel"/>
    <w:tmpl w:val="150C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AE3CAE"/>
    <w:multiLevelType w:val="multilevel"/>
    <w:tmpl w:val="2CD4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55AE0"/>
    <w:multiLevelType w:val="multilevel"/>
    <w:tmpl w:val="2554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5048FA"/>
    <w:multiLevelType w:val="multilevel"/>
    <w:tmpl w:val="A99C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2B4649"/>
    <w:multiLevelType w:val="multilevel"/>
    <w:tmpl w:val="398A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613299"/>
    <w:multiLevelType w:val="multilevel"/>
    <w:tmpl w:val="A8D0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06407A"/>
    <w:multiLevelType w:val="multilevel"/>
    <w:tmpl w:val="6EEA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A0339"/>
    <w:multiLevelType w:val="multilevel"/>
    <w:tmpl w:val="C17C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88249D"/>
    <w:multiLevelType w:val="multilevel"/>
    <w:tmpl w:val="9A38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10"/>
  </w:num>
  <w:num w:numId="5">
    <w:abstractNumId w:val="3"/>
  </w:num>
  <w:num w:numId="6">
    <w:abstractNumId w:val="6"/>
  </w:num>
  <w:num w:numId="7">
    <w:abstractNumId w:val="5"/>
  </w:num>
  <w:num w:numId="8">
    <w:abstractNumId w:val="8"/>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91"/>
    <w:rsid w:val="000F6491"/>
    <w:rsid w:val="0020616E"/>
    <w:rsid w:val="007C29D6"/>
    <w:rsid w:val="00D815A3"/>
    <w:rsid w:val="00E91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1386"/>
  <w15:chartTrackingRefBased/>
  <w15:docId w15:val="{6F4AEAF6-647E-4261-A911-DF418490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912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0F649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F64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F6491"/>
    <w:rPr>
      <w:b/>
      <w:bCs/>
    </w:rPr>
  </w:style>
  <w:style w:type="character" w:customStyle="1" w:styleId="Nagwek3Znak">
    <w:name w:val="Nagłówek 3 Znak"/>
    <w:basedOn w:val="Domylnaczcionkaakapitu"/>
    <w:link w:val="Nagwek3"/>
    <w:uiPriority w:val="9"/>
    <w:rsid w:val="000F6491"/>
    <w:rPr>
      <w:rFonts w:ascii="Times New Roman" w:eastAsia="Times New Roman" w:hAnsi="Times New Roman" w:cs="Times New Roman"/>
      <w:b/>
      <w:bCs/>
      <w:sz w:val="27"/>
      <w:szCs w:val="27"/>
      <w:lang w:eastAsia="pl-PL"/>
    </w:rPr>
  </w:style>
  <w:style w:type="paragraph" w:styleId="Akapitzlist">
    <w:name w:val="List Paragraph"/>
    <w:basedOn w:val="Normalny"/>
    <w:uiPriority w:val="34"/>
    <w:qFormat/>
    <w:rsid w:val="000F6491"/>
    <w:pPr>
      <w:ind w:left="720"/>
      <w:contextualSpacing/>
    </w:pPr>
  </w:style>
  <w:style w:type="character" w:customStyle="1" w:styleId="Nagwek1Znak">
    <w:name w:val="Nagłówek 1 Znak"/>
    <w:basedOn w:val="Domylnaczcionkaakapitu"/>
    <w:link w:val="Nagwek1"/>
    <w:uiPriority w:val="9"/>
    <w:rsid w:val="00E9128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31666">
      <w:bodyDiv w:val="1"/>
      <w:marLeft w:val="0"/>
      <w:marRight w:val="0"/>
      <w:marTop w:val="0"/>
      <w:marBottom w:val="0"/>
      <w:divBdr>
        <w:top w:val="none" w:sz="0" w:space="0" w:color="auto"/>
        <w:left w:val="none" w:sz="0" w:space="0" w:color="auto"/>
        <w:bottom w:val="none" w:sz="0" w:space="0" w:color="auto"/>
        <w:right w:val="none" w:sz="0" w:space="0" w:color="auto"/>
      </w:divBdr>
    </w:div>
    <w:div w:id="265964256">
      <w:bodyDiv w:val="1"/>
      <w:marLeft w:val="0"/>
      <w:marRight w:val="0"/>
      <w:marTop w:val="0"/>
      <w:marBottom w:val="0"/>
      <w:divBdr>
        <w:top w:val="none" w:sz="0" w:space="0" w:color="auto"/>
        <w:left w:val="none" w:sz="0" w:space="0" w:color="auto"/>
        <w:bottom w:val="none" w:sz="0" w:space="0" w:color="auto"/>
        <w:right w:val="none" w:sz="0" w:space="0" w:color="auto"/>
      </w:divBdr>
    </w:div>
    <w:div w:id="377902159">
      <w:bodyDiv w:val="1"/>
      <w:marLeft w:val="0"/>
      <w:marRight w:val="0"/>
      <w:marTop w:val="0"/>
      <w:marBottom w:val="0"/>
      <w:divBdr>
        <w:top w:val="none" w:sz="0" w:space="0" w:color="auto"/>
        <w:left w:val="none" w:sz="0" w:space="0" w:color="auto"/>
        <w:bottom w:val="none" w:sz="0" w:space="0" w:color="auto"/>
        <w:right w:val="none" w:sz="0" w:space="0" w:color="auto"/>
      </w:divBdr>
    </w:div>
    <w:div w:id="739645080">
      <w:bodyDiv w:val="1"/>
      <w:marLeft w:val="0"/>
      <w:marRight w:val="0"/>
      <w:marTop w:val="0"/>
      <w:marBottom w:val="0"/>
      <w:divBdr>
        <w:top w:val="none" w:sz="0" w:space="0" w:color="auto"/>
        <w:left w:val="none" w:sz="0" w:space="0" w:color="auto"/>
        <w:bottom w:val="none" w:sz="0" w:space="0" w:color="auto"/>
        <w:right w:val="none" w:sz="0" w:space="0" w:color="auto"/>
      </w:divBdr>
    </w:div>
    <w:div w:id="894313729">
      <w:bodyDiv w:val="1"/>
      <w:marLeft w:val="0"/>
      <w:marRight w:val="0"/>
      <w:marTop w:val="0"/>
      <w:marBottom w:val="0"/>
      <w:divBdr>
        <w:top w:val="none" w:sz="0" w:space="0" w:color="auto"/>
        <w:left w:val="none" w:sz="0" w:space="0" w:color="auto"/>
        <w:bottom w:val="none" w:sz="0" w:space="0" w:color="auto"/>
        <w:right w:val="none" w:sz="0" w:space="0" w:color="auto"/>
      </w:divBdr>
    </w:div>
    <w:div w:id="1000232754">
      <w:bodyDiv w:val="1"/>
      <w:marLeft w:val="0"/>
      <w:marRight w:val="0"/>
      <w:marTop w:val="0"/>
      <w:marBottom w:val="0"/>
      <w:divBdr>
        <w:top w:val="none" w:sz="0" w:space="0" w:color="auto"/>
        <w:left w:val="none" w:sz="0" w:space="0" w:color="auto"/>
        <w:bottom w:val="none" w:sz="0" w:space="0" w:color="auto"/>
        <w:right w:val="none" w:sz="0" w:space="0" w:color="auto"/>
      </w:divBdr>
    </w:div>
    <w:div w:id="1251310501">
      <w:bodyDiv w:val="1"/>
      <w:marLeft w:val="0"/>
      <w:marRight w:val="0"/>
      <w:marTop w:val="0"/>
      <w:marBottom w:val="0"/>
      <w:divBdr>
        <w:top w:val="none" w:sz="0" w:space="0" w:color="auto"/>
        <w:left w:val="none" w:sz="0" w:space="0" w:color="auto"/>
        <w:bottom w:val="none" w:sz="0" w:space="0" w:color="auto"/>
        <w:right w:val="none" w:sz="0" w:space="0" w:color="auto"/>
      </w:divBdr>
    </w:div>
    <w:div w:id="1381322753">
      <w:bodyDiv w:val="1"/>
      <w:marLeft w:val="0"/>
      <w:marRight w:val="0"/>
      <w:marTop w:val="0"/>
      <w:marBottom w:val="0"/>
      <w:divBdr>
        <w:top w:val="none" w:sz="0" w:space="0" w:color="auto"/>
        <w:left w:val="none" w:sz="0" w:space="0" w:color="auto"/>
        <w:bottom w:val="none" w:sz="0" w:space="0" w:color="auto"/>
        <w:right w:val="none" w:sz="0" w:space="0" w:color="auto"/>
      </w:divBdr>
    </w:div>
    <w:div w:id="1409772015">
      <w:bodyDiv w:val="1"/>
      <w:marLeft w:val="0"/>
      <w:marRight w:val="0"/>
      <w:marTop w:val="0"/>
      <w:marBottom w:val="0"/>
      <w:divBdr>
        <w:top w:val="none" w:sz="0" w:space="0" w:color="auto"/>
        <w:left w:val="none" w:sz="0" w:space="0" w:color="auto"/>
        <w:bottom w:val="none" w:sz="0" w:space="0" w:color="auto"/>
        <w:right w:val="none" w:sz="0" w:space="0" w:color="auto"/>
      </w:divBdr>
      <w:divsChild>
        <w:div w:id="2049601609">
          <w:marLeft w:val="0"/>
          <w:marRight w:val="0"/>
          <w:marTop w:val="0"/>
          <w:marBottom w:val="0"/>
          <w:divBdr>
            <w:top w:val="none" w:sz="0" w:space="0" w:color="auto"/>
            <w:left w:val="none" w:sz="0" w:space="0" w:color="auto"/>
            <w:bottom w:val="none" w:sz="0" w:space="0" w:color="auto"/>
            <w:right w:val="none" w:sz="0" w:space="0" w:color="auto"/>
          </w:divBdr>
        </w:div>
      </w:divsChild>
    </w:div>
    <w:div w:id="1418669691">
      <w:bodyDiv w:val="1"/>
      <w:marLeft w:val="0"/>
      <w:marRight w:val="0"/>
      <w:marTop w:val="0"/>
      <w:marBottom w:val="0"/>
      <w:divBdr>
        <w:top w:val="none" w:sz="0" w:space="0" w:color="auto"/>
        <w:left w:val="none" w:sz="0" w:space="0" w:color="auto"/>
        <w:bottom w:val="none" w:sz="0" w:space="0" w:color="auto"/>
        <w:right w:val="none" w:sz="0" w:space="0" w:color="auto"/>
      </w:divBdr>
      <w:divsChild>
        <w:div w:id="289095717">
          <w:marLeft w:val="0"/>
          <w:marRight w:val="0"/>
          <w:marTop w:val="0"/>
          <w:marBottom w:val="0"/>
          <w:divBdr>
            <w:top w:val="none" w:sz="0" w:space="0" w:color="auto"/>
            <w:left w:val="none" w:sz="0" w:space="0" w:color="auto"/>
            <w:bottom w:val="none" w:sz="0" w:space="0" w:color="auto"/>
            <w:right w:val="none" w:sz="0" w:space="0" w:color="auto"/>
          </w:divBdr>
        </w:div>
      </w:divsChild>
    </w:div>
    <w:div w:id="1709257490">
      <w:bodyDiv w:val="1"/>
      <w:marLeft w:val="0"/>
      <w:marRight w:val="0"/>
      <w:marTop w:val="0"/>
      <w:marBottom w:val="0"/>
      <w:divBdr>
        <w:top w:val="none" w:sz="0" w:space="0" w:color="auto"/>
        <w:left w:val="none" w:sz="0" w:space="0" w:color="auto"/>
        <w:bottom w:val="none" w:sz="0" w:space="0" w:color="auto"/>
        <w:right w:val="none" w:sz="0" w:space="0" w:color="auto"/>
      </w:divBdr>
      <w:divsChild>
        <w:div w:id="1682661208">
          <w:marLeft w:val="0"/>
          <w:marRight w:val="0"/>
          <w:marTop w:val="0"/>
          <w:marBottom w:val="0"/>
          <w:divBdr>
            <w:top w:val="none" w:sz="0" w:space="0" w:color="auto"/>
            <w:left w:val="none" w:sz="0" w:space="0" w:color="auto"/>
            <w:bottom w:val="none" w:sz="0" w:space="0" w:color="auto"/>
            <w:right w:val="none" w:sz="0" w:space="0" w:color="auto"/>
          </w:divBdr>
        </w:div>
      </w:divsChild>
    </w:div>
    <w:div w:id="1802839013">
      <w:bodyDiv w:val="1"/>
      <w:marLeft w:val="0"/>
      <w:marRight w:val="0"/>
      <w:marTop w:val="0"/>
      <w:marBottom w:val="0"/>
      <w:divBdr>
        <w:top w:val="none" w:sz="0" w:space="0" w:color="auto"/>
        <w:left w:val="none" w:sz="0" w:space="0" w:color="auto"/>
        <w:bottom w:val="none" w:sz="0" w:space="0" w:color="auto"/>
        <w:right w:val="none" w:sz="0" w:space="0" w:color="auto"/>
      </w:divBdr>
    </w:div>
    <w:div w:id="20543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1867</Words>
  <Characters>11204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Kaniecki</dc:creator>
  <cp:keywords/>
  <dc:description/>
  <cp:lastModifiedBy>Katarzyna Orłowska</cp:lastModifiedBy>
  <cp:revision>3</cp:revision>
  <dcterms:created xsi:type="dcterms:W3CDTF">2020-10-09T05:55:00Z</dcterms:created>
  <dcterms:modified xsi:type="dcterms:W3CDTF">2020-10-09T12:27:00Z</dcterms:modified>
</cp:coreProperties>
</file>