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94D0B" w14:textId="7609E461" w:rsidR="006B3447" w:rsidRDefault="00C63215" w:rsidP="006B3447">
      <w:pPr>
        <w:spacing w:after="0"/>
        <w:jc w:val="center"/>
        <w:rPr>
          <w:b/>
          <w:bCs/>
        </w:rPr>
      </w:pPr>
      <w:r w:rsidRPr="00184105">
        <w:rPr>
          <w:b/>
          <w:bCs/>
        </w:rPr>
        <w:t>REGULAMIN</w:t>
      </w:r>
    </w:p>
    <w:p w14:paraId="115AA548" w14:textId="748B6036" w:rsidR="00184105" w:rsidRPr="00184105" w:rsidRDefault="00BA4032" w:rsidP="006B3447">
      <w:pPr>
        <w:spacing w:after="0"/>
        <w:jc w:val="center"/>
        <w:rPr>
          <w:b/>
          <w:bCs/>
        </w:rPr>
      </w:pPr>
      <w:r w:rsidRPr="00184105">
        <w:rPr>
          <w:b/>
          <w:bCs/>
        </w:rPr>
        <w:t>uczestnictwa w plenerowym wydarzeniu kulturalnym organizowanym</w:t>
      </w:r>
    </w:p>
    <w:p w14:paraId="60E6137A" w14:textId="6AF313F5" w:rsidR="00BA4032" w:rsidRPr="00184105" w:rsidRDefault="00BA4032" w:rsidP="006B3447">
      <w:pPr>
        <w:spacing w:after="0" w:line="240" w:lineRule="auto"/>
        <w:jc w:val="center"/>
        <w:rPr>
          <w:b/>
          <w:bCs/>
        </w:rPr>
      </w:pPr>
      <w:r w:rsidRPr="00184105">
        <w:rPr>
          <w:b/>
          <w:bCs/>
        </w:rPr>
        <w:t xml:space="preserve">przez Gminę Chełmża </w:t>
      </w:r>
      <w:r w:rsidR="006B3447">
        <w:rPr>
          <w:b/>
          <w:bCs/>
        </w:rPr>
        <w:t xml:space="preserve"> </w:t>
      </w:r>
      <w:r w:rsidRPr="00184105">
        <w:rPr>
          <w:b/>
          <w:bCs/>
        </w:rPr>
        <w:t>– Dożynki Gminne 2020’ -</w:t>
      </w:r>
      <w:r w:rsidR="006B3447">
        <w:rPr>
          <w:b/>
          <w:bCs/>
        </w:rPr>
        <w:t xml:space="preserve"> </w:t>
      </w:r>
      <w:r w:rsidRPr="00184105">
        <w:rPr>
          <w:b/>
          <w:bCs/>
        </w:rPr>
        <w:t>Świętosław</w:t>
      </w:r>
      <w:r w:rsidR="006A796F" w:rsidRPr="00184105">
        <w:rPr>
          <w:b/>
          <w:bCs/>
        </w:rPr>
        <w:t xml:space="preserve"> - </w:t>
      </w:r>
      <w:r w:rsidRPr="00184105">
        <w:rPr>
          <w:b/>
          <w:bCs/>
        </w:rPr>
        <w:t xml:space="preserve"> 29 sierpnia 2020 r.</w:t>
      </w:r>
    </w:p>
    <w:p w14:paraId="6FC2A3D6" w14:textId="77777777" w:rsidR="00BA4032" w:rsidRPr="00184105" w:rsidRDefault="00BA4032" w:rsidP="00BA4032">
      <w:pPr>
        <w:spacing w:after="0" w:line="240" w:lineRule="auto"/>
        <w:jc w:val="center"/>
      </w:pPr>
    </w:p>
    <w:p w14:paraId="5F5E9874" w14:textId="1115475E" w:rsidR="00F865D3" w:rsidRPr="006B3447" w:rsidRDefault="00C63215" w:rsidP="00184105">
      <w:pPr>
        <w:spacing w:after="0"/>
        <w:jc w:val="both"/>
      </w:pPr>
      <w:r w:rsidRPr="00184105">
        <w:t>w okresie pandemii na terytorium Rzeczypospolitej Polskiej wywołanej zakażeniami wirusem SARS-CoV-2. Obowiązują ograniczenia, nakazy i zakazy określone: Rozporządzenie</w:t>
      </w:r>
      <w:r w:rsidR="00F865D3" w:rsidRPr="00184105">
        <w:t>m</w:t>
      </w:r>
      <w:r w:rsidRPr="00184105">
        <w:t xml:space="preserve"> Rady Ministrów z dnia </w:t>
      </w:r>
      <w:r w:rsidR="0001458F" w:rsidRPr="00184105">
        <w:t>19</w:t>
      </w:r>
      <w:r w:rsidRPr="00184105">
        <w:t>.0</w:t>
      </w:r>
      <w:r w:rsidR="0001458F" w:rsidRPr="00184105">
        <w:t>6</w:t>
      </w:r>
      <w:r w:rsidRPr="00184105">
        <w:t xml:space="preserve">.2020 r.(Dz.U. z dnia </w:t>
      </w:r>
      <w:r w:rsidR="0001458F" w:rsidRPr="00184105">
        <w:t>19</w:t>
      </w:r>
      <w:r w:rsidRPr="00184105">
        <w:t>.0</w:t>
      </w:r>
      <w:r w:rsidR="0001458F" w:rsidRPr="00184105">
        <w:t>6</w:t>
      </w:r>
      <w:r w:rsidRPr="00184105">
        <w:t xml:space="preserve"> 2020 r. poz. 1</w:t>
      </w:r>
      <w:r w:rsidR="0001458F" w:rsidRPr="00184105">
        <w:t>06</w:t>
      </w:r>
      <w:r w:rsidRPr="00184105">
        <w:t>6),</w:t>
      </w:r>
      <w:r w:rsidR="00F865D3" w:rsidRPr="00184105">
        <w:t xml:space="preserve"> wytycznymi Głównego Inspektora Sanitarnego, Ministra R</w:t>
      </w:r>
      <w:r w:rsidR="00BA4032" w:rsidRPr="00184105">
        <w:t>ozwoju</w:t>
      </w:r>
      <w:r w:rsidR="00F865D3" w:rsidRPr="00184105">
        <w:t>, Ministra Zdrowia, Ministra Kultury i Dziedzictwa Narodowego i Ministra Sportu.</w:t>
      </w:r>
    </w:p>
    <w:p w14:paraId="0B70F92E" w14:textId="3ADB75D2" w:rsidR="00F865D3" w:rsidRPr="00184105" w:rsidRDefault="00F865D3" w:rsidP="00164D85">
      <w:pPr>
        <w:pStyle w:val="Akapitzlist"/>
        <w:numPr>
          <w:ilvl w:val="0"/>
          <w:numId w:val="2"/>
        </w:numPr>
        <w:spacing w:after="0"/>
        <w:jc w:val="both"/>
      </w:pPr>
      <w:r w:rsidRPr="00184105">
        <w:t xml:space="preserve">Osoby chore na COVID -19 lub inne choroby zakaźne oraz przebywające na kwarantannie, z podejrzeniem tych chorób nie mogą uczestniczyć w </w:t>
      </w:r>
      <w:r w:rsidR="00BA4032" w:rsidRPr="00184105">
        <w:t xml:space="preserve">w/w wydarzeniu. </w:t>
      </w:r>
    </w:p>
    <w:p w14:paraId="097828F6" w14:textId="30D9AE4A" w:rsidR="00F865D3" w:rsidRPr="00184105" w:rsidRDefault="006D20C0" w:rsidP="00164D85">
      <w:pPr>
        <w:pStyle w:val="Akapitzlist"/>
        <w:numPr>
          <w:ilvl w:val="0"/>
          <w:numId w:val="2"/>
        </w:numPr>
        <w:spacing w:after="0"/>
        <w:jc w:val="both"/>
      </w:pPr>
      <w:r w:rsidRPr="00184105">
        <w:t xml:space="preserve">Osoby uczestniczące w </w:t>
      </w:r>
      <w:r w:rsidR="00BA4032" w:rsidRPr="00184105">
        <w:t xml:space="preserve">wydarzeniu </w:t>
      </w:r>
      <w:r w:rsidRPr="00184105">
        <w:t>oświadczają własnoręcznym podpisem</w:t>
      </w:r>
      <w:r w:rsidR="00BA4032" w:rsidRPr="00184105">
        <w:t>,</w:t>
      </w:r>
      <w:r w:rsidRPr="00184105">
        <w:t xml:space="preserve"> że:</w:t>
      </w:r>
    </w:p>
    <w:p w14:paraId="5BAEFCD4" w14:textId="361A57AA" w:rsidR="006D20C0" w:rsidRPr="00184105" w:rsidRDefault="00670780" w:rsidP="00164D85">
      <w:pPr>
        <w:pStyle w:val="Akapitzlist"/>
        <w:numPr>
          <w:ilvl w:val="0"/>
          <w:numId w:val="3"/>
        </w:numPr>
        <w:spacing w:after="0"/>
        <w:jc w:val="both"/>
      </w:pPr>
      <w:r w:rsidRPr="00184105">
        <w:t>ni</w:t>
      </w:r>
      <w:r w:rsidR="006D20C0" w:rsidRPr="00184105">
        <w:t>e znajdują się na kwarantannie i nie chorują na choroby zakaźne w tym na COVID-19;</w:t>
      </w:r>
    </w:p>
    <w:p w14:paraId="7A2A9B88" w14:textId="7D6D0A12" w:rsidR="006D20C0" w:rsidRPr="00184105" w:rsidRDefault="006D20C0" w:rsidP="00164D85">
      <w:pPr>
        <w:pStyle w:val="Akapitzlist"/>
        <w:numPr>
          <w:ilvl w:val="0"/>
          <w:numId w:val="3"/>
        </w:numPr>
        <w:spacing w:after="0"/>
        <w:jc w:val="both"/>
      </w:pPr>
      <w:r w:rsidRPr="00184105">
        <w:t>nie maj</w:t>
      </w:r>
      <w:r w:rsidR="00300A0E">
        <w:t>ą</w:t>
      </w:r>
      <w:r w:rsidRPr="00184105">
        <w:t xml:space="preserve"> objawów: gorączki, kaszlu, duszności, kataru, bólów mięśni, bólów gardła</w:t>
      </w:r>
      <w:r w:rsidR="00164D85" w:rsidRPr="00184105">
        <w:t>;</w:t>
      </w:r>
    </w:p>
    <w:p w14:paraId="208416F0" w14:textId="689BC789" w:rsidR="006D20C0" w:rsidRPr="00184105" w:rsidRDefault="006D20C0" w:rsidP="00164D85">
      <w:pPr>
        <w:pStyle w:val="Akapitzlist"/>
        <w:numPr>
          <w:ilvl w:val="0"/>
          <w:numId w:val="3"/>
        </w:numPr>
        <w:spacing w:after="0"/>
        <w:jc w:val="both"/>
      </w:pPr>
      <w:r w:rsidRPr="00184105">
        <w:t xml:space="preserve">innych nietypowych objawów np.: </w:t>
      </w:r>
      <w:r w:rsidR="00701E3A" w:rsidRPr="00184105">
        <w:t xml:space="preserve">złe samopoczucie, trudności w oddychaniu, </w:t>
      </w:r>
      <w:r w:rsidRPr="00184105">
        <w:t>utrata węchu, wysypka;</w:t>
      </w:r>
    </w:p>
    <w:p w14:paraId="7309CE8C" w14:textId="0FFB0A73" w:rsidR="006D20C0" w:rsidRPr="00184105" w:rsidRDefault="006D20C0" w:rsidP="00164D85">
      <w:pPr>
        <w:pStyle w:val="Akapitzlist"/>
        <w:numPr>
          <w:ilvl w:val="0"/>
          <w:numId w:val="3"/>
        </w:numPr>
        <w:spacing w:after="0"/>
        <w:jc w:val="both"/>
      </w:pPr>
      <w:r w:rsidRPr="00184105">
        <w:t>nie miały kontaktu z osoba objęta nadzorem epidemiologicznym, kwarantanną</w:t>
      </w:r>
      <w:r w:rsidR="00AB3FD4" w:rsidRPr="00184105">
        <w:t>;</w:t>
      </w:r>
    </w:p>
    <w:p w14:paraId="2CCCA1BD" w14:textId="77180118" w:rsidR="00AB3FD4" w:rsidRPr="00184105" w:rsidRDefault="00AB3FD4" w:rsidP="00164D85">
      <w:pPr>
        <w:pStyle w:val="Akapitzlist"/>
        <w:numPr>
          <w:ilvl w:val="0"/>
          <w:numId w:val="3"/>
        </w:numPr>
        <w:spacing w:after="0"/>
        <w:jc w:val="both"/>
      </w:pPr>
      <w:r w:rsidRPr="00184105">
        <w:t>nie przebywały jako odwiedzający w jednostce opieki zdrowotnej, w której leczono pacjentów zakażonych SARS-Co-2.</w:t>
      </w:r>
    </w:p>
    <w:p w14:paraId="6EEEF82B" w14:textId="1C5C272D" w:rsidR="00AB3FD4" w:rsidRPr="00184105" w:rsidRDefault="00AB3FD4" w:rsidP="00164D85">
      <w:pPr>
        <w:pStyle w:val="Akapitzlist"/>
        <w:numPr>
          <w:ilvl w:val="0"/>
          <w:numId w:val="2"/>
        </w:numPr>
        <w:spacing w:after="0"/>
        <w:jc w:val="both"/>
      </w:pPr>
      <w:r w:rsidRPr="00184105">
        <w:t>Uczestnicy zobowiązani są do:</w:t>
      </w:r>
    </w:p>
    <w:p w14:paraId="1657A2E5" w14:textId="5A60D14E" w:rsidR="00AB3FD4" w:rsidRPr="00184105" w:rsidRDefault="00AB3FD4" w:rsidP="00164D85">
      <w:pPr>
        <w:pStyle w:val="Akapitzlist"/>
        <w:numPr>
          <w:ilvl w:val="0"/>
          <w:numId w:val="5"/>
        </w:numPr>
        <w:spacing w:after="0"/>
        <w:ind w:left="1560" w:hanging="284"/>
        <w:jc w:val="both"/>
      </w:pPr>
      <w:r w:rsidRPr="00184105">
        <w:t xml:space="preserve"> </w:t>
      </w:r>
      <w:r w:rsidR="00670780" w:rsidRPr="00184105">
        <w:t>z</w:t>
      </w:r>
      <w:r w:rsidRPr="00184105">
        <w:t>achowania ostrożności poprzez zakrywanie ust i nosa za  pomocą odzieży lub jej części, maski, maseczki albo przyłbicy ochronnej;</w:t>
      </w:r>
    </w:p>
    <w:p w14:paraId="1173DD5F" w14:textId="2A002560" w:rsidR="00AB3FD4" w:rsidRPr="00184105" w:rsidRDefault="00670780" w:rsidP="00164D85">
      <w:pPr>
        <w:pStyle w:val="Akapitzlist"/>
        <w:numPr>
          <w:ilvl w:val="0"/>
          <w:numId w:val="5"/>
        </w:numPr>
        <w:spacing w:after="0"/>
        <w:ind w:left="1560" w:hanging="284"/>
        <w:jc w:val="both"/>
      </w:pPr>
      <w:r w:rsidRPr="00184105">
        <w:t>u</w:t>
      </w:r>
      <w:r w:rsidR="00AB3FD4" w:rsidRPr="00184105">
        <w:t>trzymania co najmniej 2</w:t>
      </w:r>
      <w:r w:rsidR="00BA4032" w:rsidRPr="00184105">
        <w:t xml:space="preserve"> </w:t>
      </w:r>
      <w:r w:rsidR="00AB3FD4" w:rsidRPr="00184105">
        <w:t>m dystansu od innych osób;</w:t>
      </w:r>
    </w:p>
    <w:p w14:paraId="1EFAAAEC" w14:textId="487C4466" w:rsidR="00AB3FD4" w:rsidRPr="00184105" w:rsidRDefault="00670780" w:rsidP="00164D85">
      <w:pPr>
        <w:pStyle w:val="Akapitzlist"/>
        <w:numPr>
          <w:ilvl w:val="0"/>
          <w:numId w:val="5"/>
        </w:numPr>
        <w:spacing w:after="0"/>
        <w:ind w:left="1560" w:hanging="284"/>
        <w:jc w:val="both"/>
      </w:pPr>
      <w:r w:rsidRPr="00184105">
        <w:t>d</w:t>
      </w:r>
      <w:r w:rsidR="00AB3FD4" w:rsidRPr="00184105">
        <w:t>ezynfekcji r</w:t>
      </w:r>
      <w:r w:rsidR="00BA4032" w:rsidRPr="00184105">
        <w:t>ą</w:t>
      </w:r>
      <w:r w:rsidR="00AB3FD4" w:rsidRPr="00184105">
        <w:t xml:space="preserve">k w strefie wejścia </w:t>
      </w:r>
      <w:r w:rsidRPr="00184105">
        <w:t>i korzystania z toalet z użyciem środków do dezynfekcji zapewnionych przez</w:t>
      </w:r>
      <w:r w:rsidR="00C65D19" w:rsidRPr="00184105">
        <w:t xml:space="preserve"> </w:t>
      </w:r>
      <w:r w:rsidR="00BA4032" w:rsidRPr="00184105">
        <w:t>Organizatorów</w:t>
      </w:r>
      <w:r w:rsidRPr="00184105">
        <w:t>;</w:t>
      </w:r>
    </w:p>
    <w:p w14:paraId="06EC73D7" w14:textId="4CD60DBD" w:rsidR="00670780" w:rsidRPr="00184105" w:rsidRDefault="00670780" w:rsidP="00164D85">
      <w:pPr>
        <w:pStyle w:val="Akapitzlist"/>
        <w:numPr>
          <w:ilvl w:val="0"/>
          <w:numId w:val="5"/>
        </w:numPr>
        <w:spacing w:after="0"/>
        <w:ind w:left="1560" w:hanging="284"/>
        <w:jc w:val="both"/>
      </w:pPr>
      <w:r w:rsidRPr="00184105">
        <w:t>podania swoich danych do kontaktu</w:t>
      </w:r>
      <w:r w:rsidR="00BA4032" w:rsidRPr="00184105">
        <w:t xml:space="preserve"> </w:t>
      </w:r>
      <w:r w:rsidRPr="00184105">
        <w:t>(imię i nazwisko, nr telefonu) na wypadek stwierdzenia u uczestnika(ów)</w:t>
      </w:r>
      <w:r w:rsidR="00164D85" w:rsidRPr="00184105">
        <w:t xml:space="preserve"> wydarzenia </w:t>
      </w:r>
      <w:r w:rsidRPr="00184105">
        <w:t xml:space="preserve">zakażenia SARS-CoV-2. Dane </w:t>
      </w:r>
      <w:r w:rsidR="00BA4032" w:rsidRPr="00184105">
        <w:t xml:space="preserve">będą </w:t>
      </w:r>
      <w:r w:rsidRPr="00184105">
        <w:t>przetwarzane zgodnie z RODO</w:t>
      </w:r>
      <w:r w:rsidR="00701E3A" w:rsidRPr="00184105">
        <w:t>;</w:t>
      </w:r>
    </w:p>
    <w:p w14:paraId="5E14D558" w14:textId="270E0D49" w:rsidR="00BA4032" w:rsidRPr="00184105" w:rsidRDefault="00701E3A" w:rsidP="00164D85">
      <w:pPr>
        <w:pStyle w:val="Akapitzlist"/>
        <w:numPr>
          <w:ilvl w:val="0"/>
          <w:numId w:val="5"/>
        </w:numPr>
        <w:spacing w:after="0"/>
        <w:ind w:left="1560" w:hanging="284"/>
        <w:jc w:val="both"/>
      </w:pPr>
      <w:r w:rsidRPr="00184105">
        <w:t>zaopatrzenia się w maseczki, rękawiczki ochronne i inny sprzęt(długopis).</w:t>
      </w:r>
    </w:p>
    <w:p w14:paraId="449431D6" w14:textId="4AD9E0A1" w:rsidR="00701E3A" w:rsidRPr="00184105" w:rsidRDefault="00701E3A" w:rsidP="00164D85">
      <w:pPr>
        <w:pStyle w:val="Akapitzlist"/>
        <w:numPr>
          <w:ilvl w:val="0"/>
          <w:numId w:val="2"/>
        </w:numPr>
        <w:spacing w:after="0"/>
        <w:jc w:val="both"/>
      </w:pPr>
      <w:r w:rsidRPr="00184105">
        <w:t>W przypadku stwierdzenia oznak choroby jak: gorączk</w:t>
      </w:r>
      <w:r w:rsidR="00BA4032" w:rsidRPr="00184105">
        <w:t>a,</w:t>
      </w:r>
      <w:r w:rsidRPr="00184105">
        <w:t xml:space="preserve"> kas</w:t>
      </w:r>
      <w:r w:rsidR="00BA4032" w:rsidRPr="00184105">
        <w:t>zel</w:t>
      </w:r>
      <w:r w:rsidRPr="00184105">
        <w:t>, duszności, katar, ból</w:t>
      </w:r>
      <w:r w:rsidR="00BA4032" w:rsidRPr="00184105">
        <w:t>e</w:t>
      </w:r>
      <w:r w:rsidRPr="00184105">
        <w:t xml:space="preserve"> mięśni, ból</w:t>
      </w:r>
      <w:r w:rsidR="00BA4032" w:rsidRPr="00184105">
        <w:t>e</w:t>
      </w:r>
      <w:r w:rsidRPr="00184105">
        <w:t xml:space="preserve"> gardła, złe samopoczucie, trudności w oddychaniu, utrata węchu, wysypka, uczestnik</w:t>
      </w:r>
      <w:r w:rsidR="00BA4032" w:rsidRPr="00184105">
        <w:t xml:space="preserve"> </w:t>
      </w:r>
      <w:r w:rsidRPr="00184105">
        <w:t>(obsługa) powinien natychmiast zostać izolowany od pozostałych osób. Organizator powinien postępować zgodnie z zaleceniami Głównego Inspektora Sanitarnego</w:t>
      </w:r>
      <w:r w:rsidR="00EB64EF" w:rsidRPr="00184105">
        <w:t>/ Ministra Zdrowia/,</w:t>
      </w:r>
      <w:r w:rsidR="00164D85" w:rsidRPr="00184105">
        <w:t xml:space="preserve"> </w:t>
      </w:r>
      <w:r w:rsidRPr="00184105">
        <w:t xml:space="preserve">skontaktować </w:t>
      </w:r>
      <w:r w:rsidR="00EB64EF" w:rsidRPr="00184105">
        <w:t>się niezwłocznie z lekarzem lub Powiatową Stacją Sanitarno-Epidemiologiczną,  szpitalem zakaźnym lub zadzwonić na nr 999 lub 112.</w:t>
      </w:r>
    </w:p>
    <w:p w14:paraId="2355CEB0" w14:textId="238B5995" w:rsidR="00EB64EF" w:rsidRPr="00184105" w:rsidRDefault="00EB64EF" w:rsidP="00164D85">
      <w:pPr>
        <w:pStyle w:val="Akapitzlist"/>
        <w:numPr>
          <w:ilvl w:val="0"/>
          <w:numId w:val="2"/>
        </w:numPr>
        <w:spacing w:after="0"/>
        <w:jc w:val="both"/>
      </w:pPr>
      <w:r w:rsidRPr="00184105">
        <w:t xml:space="preserve">Uczestnicy </w:t>
      </w:r>
      <w:r w:rsidR="00BA4032" w:rsidRPr="00184105">
        <w:t xml:space="preserve">biorący udział w wydarzeniu </w:t>
      </w:r>
      <w:r w:rsidRPr="00184105">
        <w:t>maj</w:t>
      </w:r>
      <w:r w:rsidR="00BA4032" w:rsidRPr="00184105">
        <w:t>ą</w:t>
      </w:r>
      <w:r w:rsidRPr="00184105">
        <w:t xml:space="preserve"> świadomość ryzyka zagrożenia zarażeniem SARS-CoV-2.</w:t>
      </w:r>
    </w:p>
    <w:p w14:paraId="33F85B7B" w14:textId="4F542EC9" w:rsidR="00164D85" w:rsidRPr="00184105" w:rsidRDefault="00164D85" w:rsidP="00164D85">
      <w:pPr>
        <w:pStyle w:val="Akapitzlist"/>
        <w:numPr>
          <w:ilvl w:val="0"/>
          <w:numId w:val="2"/>
        </w:numPr>
        <w:spacing w:after="0"/>
        <w:jc w:val="both"/>
      </w:pPr>
      <w:r w:rsidRPr="00184105">
        <w:t>Po zakończeniu wydarzenia uczestnik powinien niezwłocznie opuścić teren.</w:t>
      </w:r>
    </w:p>
    <w:p w14:paraId="0E893B5A" w14:textId="7C52D729" w:rsidR="00BA4032" w:rsidRPr="00184105" w:rsidRDefault="006B3447" w:rsidP="00164D85">
      <w:pPr>
        <w:pStyle w:val="Akapitzlist"/>
        <w:numPr>
          <w:ilvl w:val="0"/>
          <w:numId w:val="2"/>
        </w:numPr>
        <w:spacing w:after="0"/>
        <w:jc w:val="both"/>
      </w:pPr>
      <w:r w:rsidRPr="006B3447">
        <w:rPr>
          <w:b/>
          <w:bCs/>
        </w:rPr>
        <w:t>Warunkiem wejścia na teren wydarzenia</w:t>
      </w:r>
      <w:r>
        <w:t xml:space="preserve"> jest </w:t>
      </w:r>
      <w:r w:rsidRPr="006B3447">
        <w:rPr>
          <w:b/>
          <w:bCs/>
        </w:rPr>
        <w:t>dostarczenie wypełnionego oświadczenia</w:t>
      </w:r>
      <w:r>
        <w:t xml:space="preserve">, którego wzór stanowi załącznik do Regulaminu – </w:t>
      </w:r>
      <w:r w:rsidRPr="006B3447">
        <w:rPr>
          <w:b/>
          <w:bCs/>
        </w:rPr>
        <w:t>Zał</w:t>
      </w:r>
      <w:r>
        <w:rPr>
          <w:b/>
          <w:bCs/>
        </w:rPr>
        <w:t>ą</w:t>
      </w:r>
      <w:r w:rsidRPr="006B3447">
        <w:rPr>
          <w:b/>
          <w:bCs/>
        </w:rPr>
        <w:t>cznik nr 1</w:t>
      </w:r>
      <w:r>
        <w:t xml:space="preserve">. Oświadczenie można uzyskać przez pocztę elektroniczną ( dostępne na </w:t>
      </w:r>
      <w:hyperlink r:id="rId6" w:history="1">
        <w:r w:rsidRPr="00940A91">
          <w:rPr>
            <w:rStyle w:val="Hipercze"/>
          </w:rPr>
          <w:t>www.gminachelmza.pl</w:t>
        </w:r>
      </w:hyperlink>
      <w:r>
        <w:t xml:space="preserve"> – Aktualności) lub wypełnić na miejscu wydarzenia. Oświadczenie jest niezbędne na wypadek wykrycia, że w wydarzeniu brała udział osoba zakażona. Dane te będą przekazane służbom  sanitarnym w celu dochodzenia epidemiologicznego na wypadek wykrycia zakażenia. Po 14 dniach nastąpi ich komisyjne zniszczenie.</w:t>
      </w:r>
    </w:p>
    <w:p w14:paraId="19C2F8FF" w14:textId="0448C7DF" w:rsidR="00701E3A" w:rsidRPr="00184105" w:rsidRDefault="00701E3A" w:rsidP="006B3447">
      <w:pPr>
        <w:spacing w:after="0"/>
      </w:pPr>
    </w:p>
    <w:p w14:paraId="40C340D7" w14:textId="19079BF1" w:rsidR="00C63215" w:rsidRPr="00184105" w:rsidRDefault="00C63215" w:rsidP="00C63215">
      <w:pPr>
        <w:jc w:val="center"/>
      </w:pPr>
    </w:p>
    <w:sectPr w:rsidR="00C63215" w:rsidRPr="00184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A579F"/>
    <w:multiLevelType w:val="hybridMultilevel"/>
    <w:tmpl w:val="83A84262"/>
    <w:lvl w:ilvl="0" w:tplc="15C4712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CFA2E9F"/>
    <w:multiLevelType w:val="hybridMultilevel"/>
    <w:tmpl w:val="9F9CC7C4"/>
    <w:lvl w:ilvl="0" w:tplc="0415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 w15:restartNumberingAfterBreak="0">
    <w:nsid w:val="312D3CF0"/>
    <w:multiLevelType w:val="hybridMultilevel"/>
    <w:tmpl w:val="0534F71A"/>
    <w:lvl w:ilvl="0" w:tplc="041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380902BF"/>
    <w:multiLevelType w:val="hybridMultilevel"/>
    <w:tmpl w:val="0BCAC044"/>
    <w:lvl w:ilvl="0" w:tplc="15C47124">
      <w:start w:val="1"/>
      <w:numFmt w:val="decimal"/>
      <w:lvlText w:val="%1."/>
      <w:lvlJc w:val="left"/>
      <w:pPr>
        <w:ind w:left="2173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5" w:hanging="360"/>
      </w:pPr>
    </w:lvl>
    <w:lvl w:ilvl="2" w:tplc="0415001B" w:tentative="1">
      <w:start w:val="1"/>
      <w:numFmt w:val="lowerRoman"/>
      <w:lvlText w:val="%3."/>
      <w:lvlJc w:val="right"/>
      <w:pPr>
        <w:ind w:left="3405" w:hanging="180"/>
      </w:pPr>
    </w:lvl>
    <w:lvl w:ilvl="3" w:tplc="0415000F" w:tentative="1">
      <w:start w:val="1"/>
      <w:numFmt w:val="decimal"/>
      <w:lvlText w:val="%4."/>
      <w:lvlJc w:val="left"/>
      <w:pPr>
        <w:ind w:left="4125" w:hanging="360"/>
      </w:pPr>
    </w:lvl>
    <w:lvl w:ilvl="4" w:tplc="04150019" w:tentative="1">
      <w:start w:val="1"/>
      <w:numFmt w:val="lowerLetter"/>
      <w:lvlText w:val="%5."/>
      <w:lvlJc w:val="left"/>
      <w:pPr>
        <w:ind w:left="4845" w:hanging="360"/>
      </w:pPr>
    </w:lvl>
    <w:lvl w:ilvl="5" w:tplc="0415001B" w:tentative="1">
      <w:start w:val="1"/>
      <w:numFmt w:val="lowerRoman"/>
      <w:lvlText w:val="%6."/>
      <w:lvlJc w:val="right"/>
      <w:pPr>
        <w:ind w:left="5565" w:hanging="180"/>
      </w:pPr>
    </w:lvl>
    <w:lvl w:ilvl="6" w:tplc="0415000F" w:tentative="1">
      <w:start w:val="1"/>
      <w:numFmt w:val="decimal"/>
      <w:lvlText w:val="%7."/>
      <w:lvlJc w:val="left"/>
      <w:pPr>
        <w:ind w:left="6285" w:hanging="360"/>
      </w:pPr>
    </w:lvl>
    <w:lvl w:ilvl="7" w:tplc="04150019" w:tentative="1">
      <w:start w:val="1"/>
      <w:numFmt w:val="lowerLetter"/>
      <w:lvlText w:val="%8."/>
      <w:lvlJc w:val="left"/>
      <w:pPr>
        <w:ind w:left="7005" w:hanging="360"/>
      </w:pPr>
    </w:lvl>
    <w:lvl w:ilvl="8" w:tplc="0415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4" w15:restartNumberingAfterBreak="0">
    <w:nsid w:val="5A44395F"/>
    <w:multiLevelType w:val="hybridMultilevel"/>
    <w:tmpl w:val="C0A89496"/>
    <w:lvl w:ilvl="0" w:tplc="AE9AC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13E9B"/>
    <w:multiLevelType w:val="hybridMultilevel"/>
    <w:tmpl w:val="94ACF566"/>
    <w:lvl w:ilvl="0" w:tplc="859A03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215"/>
    <w:rsid w:val="00007771"/>
    <w:rsid w:val="0001458F"/>
    <w:rsid w:val="000B4375"/>
    <w:rsid w:val="00164D85"/>
    <w:rsid w:val="00184105"/>
    <w:rsid w:val="00300A0E"/>
    <w:rsid w:val="003B7ECA"/>
    <w:rsid w:val="004E735B"/>
    <w:rsid w:val="00530963"/>
    <w:rsid w:val="00585D25"/>
    <w:rsid w:val="00644C79"/>
    <w:rsid w:val="00670780"/>
    <w:rsid w:val="00686CC2"/>
    <w:rsid w:val="00696631"/>
    <w:rsid w:val="006A796F"/>
    <w:rsid w:val="006B3447"/>
    <w:rsid w:val="006D20C0"/>
    <w:rsid w:val="00701E3A"/>
    <w:rsid w:val="007C2042"/>
    <w:rsid w:val="00AB3FD4"/>
    <w:rsid w:val="00B7530C"/>
    <w:rsid w:val="00BA4032"/>
    <w:rsid w:val="00C63215"/>
    <w:rsid w:val="00C65D19"/>
    <w:rsid w:val="00E94A01"/>
    <w:rsid w:val="00EB4446"/>
    <w:rsid w:val="00EB64EF"/>
    <w:rsid w:val="00F7074D"/>
    <w:rsid w:val="00F8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452E7"/>
  <w15:chartTrackingRefBased/>
  <w15:docId w15:val="{E4C2CD62-D684-4842-8336-0A52AA81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65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64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64E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minachelmz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B1504-D522-40EA-AA2F-CC079CDCE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Kaniecki</dc:creator>
  <cp:keywords/>
  <dc:description/>
  <cp:lastModifiedBy>Katarzyna Orłowska</cp:lastModifiedBy>
  <cp:revision>23</cp:revision>
  <cp:lastPrinted>2020-08-21T09:43:00Z</cp:lastPrinted>
  <dcterms:created xsi:type="dcterms:W3CDTF">2020-07-16T07:00:00Z</dcterms:created>
  <dcterms:modified xsi:type="dcterms:W3CDTF">2020-08-21T09:43:00Z</dcterms:modified>
</cp:coreProperties>
</file>