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60" w:rsidRDefault="00E40D60" w:rsidP="00E40D60">
      <w:pPr>
        <w:widowControl w:val="0"/>
        <w:rPr>
          <w:bCs/>
          <w:iCs/>
        </w:rPr>
      </w:pPr>
      <w:bookmarkStart w:id="0" w:name="_GoBack"/>
      <w:r>
        <w:rPr>
          <w:bCs/>
          <w:iCs/>
        </w:rPr>
        <w:t xml:space="preserve">                                                                                                    załącznik Nr 2</w:t>
      </w:r>
    </w:p>
    <w:bookmarkEnd w:id="0"/>
    <w:p w:rsidR="00E40D60" w:rsidRDefault="00E40D60" w:rsidP="00E40D60">
      <w:pPr>
        <w:widowControl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do zarządzenia Nr 95                                                                                                      </w:t>
      </w:r>
    </w:p>
    <w:p w:rsidR="00E40D60" w:rsidRDefault="00E40D60" w:rsidP="00E40D60">
      <w:pPr>
        <w:widowControl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Wójta Gminy Chełmża</w:t>
      </w:r>
    </w:p>
    <w:p w:rsidR="00E40D60" w:rsidRDefault="00E40D60" w:rsidP="00E40D60">
      <w:pPr>
        <w:widowControl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z dnia 13.11.2017 r.</w:t>
      </w:r>
    </w:p>
    <w:p w:rsidR="00E40D60" w:rsidRDefault="00E40D60" w:rsidP="00E40D60">
      <w:pPr>
        <w:widowControl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40D60" w:rsidRPr="00366543" w:rsidTr="005958C8">
        <w:tc>
          <w:tcPr>
            <w:tcW w:w="9212" w:type="dxa"/>
            <w:gridSpan w:val="2"/>
            <w:shd w:val="clear" w:color="auto" w:fill="auto"/>
          </w:tcPr>
          <w:p w:rsidR="00E40D60" w:rsidRPr="00366543" w:rsidRDefault="00E40D60" w:rsidP="005958C8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66543">
              <w:rPr>
                <w:b/>
                <w:bCs/>
                <w:iCs/>
                <w:sz w:val="28"/>
                <w:szCs w:val="28"/>
              </w:rPr>
              <w:t>ANKIETA</w:t>
            </w:r>
          </w:p>
          <w:p w:rsidR="00E40D60" w:rsidRPr="00AA7193" w:rsidRDefault="00E40D60" w:rsidP="005958C8">
            <w:pPr>
              <w:widowControl w:val="0"/>
              <w:ind w:firstLine="432"/>
              <w:jc w:val="center"/>
              <w:rPr>
                <w:bCs/>
                <w:iCs/>
                <w:sz w:val="18"/>
                <w:szCs w:val="18"/>
              </w:rPr>
            </w:pPr>
            <w:r w:rsidRPr="00AA7193">
              <w:rPr>
                <w:bCs/>
                <w:iCs/>
                <w:sz w:val="18"/>
                <w:szCs w:val="18"/>
              </w:rPr>
              <w:t>do zgłaszania uwag/opinii do projektu</w:t>
            </w:r>
          </w:p>
          <w:p w:rsidR="00E40D60" w:rsidRPr="00AA7193" w:rsidRDefault="00E40D60" w:rsidP="005958C8">
            <w:pPr>
              <w:widowControl w:val="0"/>
              <w:ind w:firstLine="432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</w:t>
            </w:r>
            <w:r w:rsidRPr="00AA7193">
              <w:rPr>
                <w:bCs/>
                <w:iCs/>
                <w:sz w:val="18"/>
                <w:szCs w:val="18"/>
              </w:rPr>
              <w:t xml:space="preserve">rogramu współpracy Gminy Chełmża </w:t>
            </w:r>
            <w:r w:rsidRPr="00AA7193">
              <w:rPr>
                <w:rFonts w:eastAsia="Lucida Sans Unicode"/>
                <w:sz w:val="18"/>
                <w:szCs w:val="18"/>
              </w:rPr>
              <w:t xml:space="preserve">z organizacjami pozarządowymi </w:t>
            </w:r>
          </w:p>
          <w:p w:rsidR="00E40D60" w:rsidRPr="00366543" w:rsidRDefault="00E40D60" w:rsidP="005958C8">
            <w:pPr>
              <w:widowControl w:val="0"/>
              <w:jc w:val="center"/>
              <w:rPr>
                <w:bCs/>
                <w:iCs/>
              </w:rPr>
            </w:pPr>
            <w:r w:rsidRPr="00AA7193">
              <w:rPr>
                <w:rFonts w:eastAsia="Lucida Sans Unicode"/>
                <w:sz w:val="18"/>
                <w:szCs w:val="18"/>
              </w:rPr>
              <w:t xml:space="preserve">oraz podmiotami  wymienionymi w art. 3 ust. 3 ustawy  o działalności pożytku publicznego i o wolontariacie </w:t>
            </w:r>
            <w:r>
              <w:rPr>
                <w:rFonts w:eastAsia="Lucida Sans Unicode"/>
                <w:sz w:val="18"/>
                <w:szCs w:val="18"/>
              </w:rPr>
              <w:t>w</w:t>
            </w:r>
            <w:r w:rsidRPr="00AA7193">
              <w:rPr>
                <w:rFonts w:eastAsia="Lucida Sans Unicode"/>
                <w:sz w:val="18"/>
                <w:szCs w:val="18"/>
              </w:rPr>
              <w:t xml:space="preserve"> 201</w:t>
            </w:r>
            <w:r>
              <w:rPr>
                <w:rFonts w:eastAsia="Lucida Sans Unicode"/>
                <w:sz w:val="18"/>
                <w:szCs w:val="18"/>
              </w:rPr>
              <w:t>8 r.</w:t>
            </w:r>
          </w:p>
        </w:tc>
      </w:tr>
      <w:tr w:rsidR="00E40D60" w:rsidRPr="00AA7193" w:rsidTr="005958C8">
        <w:tc>
          <w:tcPr>
            <w:tcW w:w="9212" w:type="dxa"/>
            <w:gridSpan w:val="2"/>
            <w:shd w:val="clear" w:color="auto" w:fill="auto"/>
          </w:tcPr>
          <w:p w:rsidR="00E40D60" w:rsidRPr="00AA7193" w:rsidRDefault="00E40D60" w:rsidP="005958C8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Podmiot zgłaszający uwagi:</w:t>
            </w:r>
          </w:p>
        </w:tc>
      </w:tr>
      <w:tr w:rsidR="00E40D60" w:rsidRPr="00AA7193" w:rsidTr="005958C8">
        <w:tc>
          <w:tcPr>
            <w:tcW w:w="9212" w:type="dxa"/>
            <w:gridSpan w:val="2"/>
            <w:shd w:val="clear" w:color="auto" w:fill="auto"/>
          </w:tcPr>
          <w:p w:rsidR="00E40D60" w:rsidRPr="00AA7193" w:rsidRDefault="00E40D60" w:rsidP="005958C8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Nazwa organizacji lub podmiotu wymienionego w art. 3 ust. 3 :</w:t>
            </w:r>
          </w:p>
        </w:tc>
      </w:tr>
      <w:tr w:rsidR="00E40D60" w:rsidRPr="00AA7193" w:rsidTr="005958C8">
        <w:tc>
          <w:tcPr>
            <w:tcW w:w="9212" w:type="dxa"/>
            <w:gridSpan w:val="2"/>
            <w:shd w:val="clear" w:color="auto" w:fill="auto"/>
          </w:tcPr>
          <w:p w:rsidR="00E40D60" w:rsidRPr="00AA7193" w:rsidRDefault="00E40D60" w:rsidP="005958C8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Numer KRS lub odpowiedniego rejestru :</w:t>
            </w:r>
          </w:p>
        </w:tc>
      </w:tr>
      <w:tr w:rsidR="00E40D60" w:rsidRPr="00AA7193" w:rsidTr="005958C8">
        <w:tc>
          <w:tcPr>
            <w:tcW w:w="9212" w:type="dxa"/>
            <w:gridSpan w:val="2"/>
            <w:shd w:val="clear" w:color="auto" w:fill="auto"/>
          </w:tcPr>
          <w:p w:rsidR="00E40D60" w:rsidRPr="00AA7193" w:rsidRDefault="00E40D60" w:rsidP="005958C8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Imię i nazwisko osoby zgłaszającej / status zgłaszającego w organizacji:</w:t>
            </w:r>
          </w:p>
        </w:tc>
      </w:tr>
      <w:tr w:rsidR="00E40D60" w:rsidRPr="00AA7193" w:rsidTr="005958C8">
        <w:tc>
          <w:tcPr>
            <w:tcW w:w="9212" w:type="dxa"/>
            <w:gridSpan w:val="2"/>
            <w:shd w:val="clear" w:color="auto" w:fill="auto"/>
          </w:tcPr>
          <w:p w:rsidR="00E40D60" w:rsidRPr="00AA7193" w:rsidRDefault="00E40D60" w:rsidP="005958C8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Dane teleadresowe ( adres do korespondencji, telefon, e-mail):</w:t>
            </w:r>
          </w:p>
        </w:tc>
      </w:tr>
      <w:tr w:rsidR="00E40D60" w:rsidRPr="00AA7193" w:rsidTr="005958C8">
        <w:tc>
          <w:tcPr>
            <w:tcW w:w="9212" w:type="dxa"/>
            <w:gridSpan w:val="2"/>
            <w:shd w:val="clear" w:color="auto" w:fill="auto"/>
          </w:tcPr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Uwagi do projektu w/w Programu</w:t>
            </w: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PUNKT PROGRAMU</w:t>
            </w: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UZASADNIENIE</w:t>
            </w: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A7193">
              <w:rPr>
                <w:b/>
                <w:bCs/>
                <w:sz w:val="20"/>
                <w:szCs w:val="20"/>
              </w:rPr>
              <w:t>Cele Programu</w:t>
            </w:r>
          </w:p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adjustRightInd w:val="0"/>
              <w:ind w:right="302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E40D60" w:rsidRPr="00AA7193" w:rsidRDefault="00E40D60" w:rsidP="005958C8">
            <w:pPr>
              <w:widowControl w:val="0"/>
              <w:adjustRightInd w:val="0"/>
              <w:ind w:right="302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>Zakres współpracy i priorytetowe zadania publiczne</w:t>
            </w:r>
          </w:p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40D60" w:rsidRPr="00AA7193" w:rsidRDefault="00E40D60" w:rsidP="005958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A7193">
              <w:rPr>
                <w:b/>
                <w:bCs/>
                <w:sz w:val="20"/>
                <w:szCs w:val="20"/>
              </w:rPr>
              <w:t>Formy współpracy</w:t>
            </w:r>
          </w:p>
          <w:p w:rsidR="00E40D60" w:rsidRPr="00AA7193" w:rsidRDefault="00E40D60" w:rsidP="005958C8">
            <w:pPr>
              <w:widowControl w:val="0"/>
              <w:adjustRightInd w:val="0"/>
              <w:ind w:right="302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E40D60" w:rsidRPr="00AA7193" w:rsidRDefault="00E40D60" w:rsidP="005958C8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>Zasady współpracy</w:t>
            </w:r>
          </w:p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40D60" w:rsidRPr="00AA7193" w:rsidRDefault="00E40D60" w:rsidP="005958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7193">
              <w:rPr>
                <w:b/>
                <w:sz w:val="20"/>
                <w:szCs w:val="20"/>
              </w:rPr>
              <w:t>Wysokość środków przeznaczonych na realizację Programu</w:t>
            </w:r>
          </w:p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AA7193">
              <w:rPr>
                <w:b/>
                <w:bCs/>
                <w:sz w:val="20"/>
                <w:szCs w:val="20"/>
                <w:lang w:eastAsia="pl-PL"/>
              </w:rPr>
              <w:t xml:space="preserve">Sposób oceny realizacji Programu </w:t>
            </w:r>
          </w:p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  <w:p w:rsidR="00E40D60" w:rsidRPr="00AA7193" w:rsidRDefault="00E40D60" w:rsidP="005958C8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bCs/>
                <w:sz w:val="20"/>
                <w:szCs w:val="20"/>
              </w:rPr>
              <w:t>Informacje o sposobie tworzenia Programu oraz przebiegu konsultacji</w:t>
            </w:r>
          </w:p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E40D60" w:rsidRPr="00AA7193" w:rsidTr="005958C8"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shd w:val="clear" w:color="auto" w:fill="FFFFFF"/>
              <w:jc w:val="center"/>
              <w:textAlignment w:val="top"/>
              <w:rPr>
                <w:rFonts w:eastAsia="Lucida Sans Unicode"/>
                <w:b/>
                <w:sz w:val="20"/>
                <w:szCs w:val="20"/>
              </w:rPr>
            </w:pPr>
          </w:p>
          <w:p w:rsidR="00E40D60" w:rsidRPr="00AA7193" w:rsidRDefault="00E40D60" w:rsidP="005958C8">
            <w:pPr>
              <w:shd w:val="clear" w:color="auto" w:fill="FFFFFF"/>
              <w:jc w:val="center"/>
              <w:textAlignment w:val="top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 xml:space="preserve">Tryb powołania i zasady działania komisji konkursowej do oceny ofert w otwartym </w:t>
            </w:r>
          </w:p>
          <w:p w:rsidR="00E40D60" w:rsidRPr="00AA7193" w:rsidRDefault="00E40D60" w:rsidP="005958C8">
            <w:pPr>
              <w:shd w:val="clear" w:color="auto" w:fill="FFFFFF"/>
              <w:jc w:val="center"/>
              <w:textAlignment w:val="top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>konkursie ofert</w:t>
            </w:r>
          </w:p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E40D60" w:rsidRPr="00AA7193" w:rsidRDefault="00E40D60" w:rsidP="005958C8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</w:tbl>
    <w:p w:rsidR="00E40D60" w:rsidRPr="00366543" w:rsidRDefault="00E40D60" w:rsidP="00E40D60">
      <w:pPr>
        <w:rPr>
          <w:sz w:val="20"/>
          <w:szCs w:val="20"/>
        </w:rPr>
      </w:pPr>
    </w:p>
    <w:p w:rsidR="00E40D60" w:rsidRDefault="00E40D60" w:rsidP="00E40D60">
      <w:pPr>
        <w:jc w:val="center"/>
        <w:rPr>
          <w:b/>
        </w:rPr>
      </w:pPr>
    </w:p>
    <w:p w:rsidR="00E40D60" w:rsidRDefault="00E40D60" w:rsidP="00E40D60"/>
    <w:p w:rsidR="00E40D60" w:rsidRPr="00ED25C6" w:rsidRDefault="00E40D60" w:rsidP="00E40D60"/>
    <w:p w:rsidR="00E46B3A" w:rsidRDefault="00E46B3A"/>
    <w:sectPr w:rsidR="00E4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0"/>
    <w:rsid w:val="00E40D60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0DE85-3662-4897-AB99-ADED894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2017-11-20T23:09:00Z</dcterms:created>
  <dcterms:modified xsi:type="dcterms:W3CDTF">2017-11-20T23:09:00Z</dcterms:modified>
</cp:coreProperties>
</file>